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422" w:rsidRDefault="00BA6F9E" w:rsidP="00BE3422">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l-PL"/>
        </w:rPr>
      </w:pPr>
      <w:r w:rsidRPr="00BA6F9E">
        <w:rPr>
          <w:rFonts w:ascii="Times New Roman" w:eastAsia="Times New Roman" w:hAnsi="Times New Roman" w:cs="Times New Roman"/>
          <w:b/>
          <w:bCs/>
          <w:kern w:val="36"/>
          <w:sz w:val="48"/>
          <w:szCs w:val="48"/>
          <w:lang w:eastAsia="pl-PL"/>
        </w:rPr>
        <w:t>Regulamin</w:t>
      </w:r>
    </w:p>
    <w:p w:rsidR="00BA6F9E" w:rsidRPr="00BA6F9E" w:rsidRDefault="00BA6F9E" w:rsidP="00BE3422">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l-PL"/>
        </w:rPr>
      </w:pPr>
      <w:r w:rsidRPr="00BA6F9E">
        <w:rPr>
          <w:rFonts w:ascii="Times New Roman" w:eastAsia="Times New Roman" w:hAnsi="Times New Roman" w:cs="Times New Roman"/>
          <w:b/>
          <w:bCs/>
          <w:kern w:val="36"/>
          <w:sz w:val="48"/>
          <w:szCs w:val="48"/>
          <w:lang w:eastAsia="pl-PL"/>
        </w:rPr>
        <w:t>Jarmark</w:t>
      </w:r>
      <w:r w:rsidR="00BE3422">
        <w:rPr>
          <w:rFonts w:ascii="Times New Roman" w:eastAsia="Times New Roman" w:hAnsi="Times New Roman" w:cs="Times New Roman"/>
          <w:b/>
          <w:bCs/>
          <w:kern w:val="36"/>
          <w:sz w:val="48"/>
          <w:szCs w:val="48"/>
          <w:lang w:eastAsia="pl-PL"/>
        </w:rPr>
        <w:t>u</w:t>
      </w:r>
      <w:r w:rsidRPr="00BA6F9E">
        <w:rPr>
          <w:rFonts w:ascii="Times New Roman" w:eastAsia="Times New Roman" w:hAnsi="Times New Roman" w:cs="Times New Roman"/>
          <w:b/>
          <w:bCs/>
          <w:kern w:val="36"/>
          <w:sz w:val="48"/>
          <w:szCs w:val="48"/>
          <w:lang w:eastAsia="pl-PL"/>
        </w:rPr>
        <w:t xml:space="preserve"> </w:t>
      </w:r>
      <w:r>
        <w:rPr>
          <w:rFonts w:ascii="Times New Roman" w:eastAsia="Times New Roman" w:hAnsi="Times New Roman" w:cs="Times New Roman"/>
          <w:b/>
          <w:bCs/>
          <w:kern w:val="36"/>
          <w:sz w:val="48"/>
          <w:szCs w:val="48"/>
          <w:lang w:eastAsia="pl-PL"/>
        </w:rPr>
        <w:t>u Królowej Świata</w:t>
      </w:r>
    </w:p>
    <w:p w:rsidR="00BA6F9E" w:rsidRPr="00BA6F9E" w:rsidRDefault="00C062E2" w:rsidP="00BE342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pl-PL"/>
        </w:rPr>
      </w:pPr>
      <w:r>
        <w:rPr>
          <w:rFonts w:ascii="Times New Roman" w:eastAsia="Times New Roman" w:hAnsi="Times New Roman" w:cs="Times New Roman"/>
          <w:b/>
          <w:bCs/>
          <w:sz w:val="36"/>
          <w:szCs w:val="36"/>
          <w:lang w:eastAsia="pl-PL"/>
        </w:rPr>
        <w:t>24</w:t>
      </w:r>
      <w:r w:rsidR="00BA6F9E" w:rsidRPr="00BA6F9E">
        <w:rPr>
          <w:rFonts w:ascii="Times New Roman" w:eastAsia="Times New Roman" w:hAnsi="Times New Roman" w:cs="Times New Roman"/>
          <w:b/>
          <w:bCs/>
          <w:sz w:val="36"/>
          <w:szCs w:val="36"/>
          <w:lang w:eastAsia="pl-PL"/>
        </w:rPr>
        <w:t xml:space="preserve"> – 2</w:t>
      </w:r>
      <w:r>
        <w:rPr>
          <w:rFonts w:ascii="Times New Roman" w:eastAsia="Times New Roman" w:hAnsi="Times New Roman" w:cs="Times New Roman"/>
          <w:b/>
          <w:bCs/>
          <w:sz w:val="36"/>
          <w:szCs w:val="36"/>
          <w:lang w:eastAsia="pl-PL"/>
        </w:rPr>
        <w:t>6</w:t>
      </w:r>
      <w:r w:rsidR="00BA6F9E">
        <w:rPr>
          <w:rFonts w:ascii="Times New Roman" w:eastAsia="Times New Roman" w:hAnsi="Times New Roman" w:cs="Times New Roman"/>
          <w:b/>
          <w:bCs/>
          <w:sz w:val="36"/>
          <w:szCs w:val="36"/>
          <w:lang w:eastAsia="pl-PL"/>
        </w:rPr>
        <w:t xml:space="preserve"> sierpień</w:t>
      </w:r>
      <w:r>
        <w:rPr>
          <w:rFonts w:ascii="Times New Roman" w:eastAsia="Times New Roman" w:hAnsi="Times New Roman" w:cs="Times New Roman"/>
          <w:b/>
          <w:bCs/>
          <w:sz w:val="36"/>
          <w:szCs w:val="36"/>
          <w:lang w:eastAsia="pl-PL"/>
        </w:rPr>
        <w:t xml:space="preserve"> 2018</w:t>
      </w:r>
      <w:r w:rsidR="00BA6F9E" w:rsidRPr="00BA6F9E">
        <w:rPr>
          <w:rFonts w:ascii="Times New Roman" w:eastAsia="Times New Roman" w:hAnsi="Times New Roman" w:cs="Times New Roman"/>
          <w:b/>
          <w:bCs/>
          <w:sz w:val="36"/>
          <w:szCs w:val="36"/>
          <w:lang w:eastAsia="pl-PL"/>
        </w:rPr>
        <w:t xml:space="preserve"> r.</w:t>
      </w:r>
    </w:p>
    <w:p w:rsidR="00BA6F9E" w:rsidRPr="00BA6F9E" w:rsidRDefault="00BA6F9E" w:rsidP="00BE342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A6F9E">
        <w:rPr>
          <w:rFonts w:ascii="Times New Roman" w:eastAsia="Times New Roman" w:hAnsi="Times New Roman" w:cs="Times New Roman"/>
          <w:sz w:val="24"/>
          <w:szCs w:val="24"/>
          <w:lang w:eastAsia="pl-PL"/>
        </w:rPr>
        <w:t> </w:t>
      </w:r>
    </w:p>
    <w:p w:rsidR="00BA6F9E" w:rsidRPr="00BA6F9E" w:rsidRDefault="00BA6F9E" w:rsidP="00BE342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A6F9E">
        <w:rPr>
          <w:rFonts w:ascii="Times New Roman" w:eastAsia="Times New Roman" w:hAnsi="Times New Roman" w:cs="Times New Roman"/>
          <w:b/>
          <w:bCs/>
          <w:sz w:val="24"/>
          <w:szCs w:val="24"/>
          <w:lang w:eastAsia="pl-PL"/>
        </w:rPr>
        <w:t>Zasady ogólne</w:t>
      </w:r>
    </w:p>
    <w:p w:rsidR="00BA6F9E" w:rsidRPr="00BA6F9E" w:rsidRDefault="00BA6F9E" w:rsidP="00BE342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A6F9E">
        <w:rPr>
          <w:rFonts w:ascii="Times New Roman" w:eastAsia="Times New Roman" w:hAnsi="Times New Roman" w:cs="Times New Roman"/>
          <w:sz w:val="24"/>
          <w:szCs w:val="24"/>
          <w:lang w:eastAsia="pl-PL"/>
        </w:rPr>
        <w:t xml:space="preserve">1. Jarmark </w:t>
      </w:r>
      <w:r>
        <w:rPr>
          <w:rFonts w:ascii="Times New Roman" w:eastAsia="Times New Roman" w:hAnsi="Times New Roman" w:cs="Times New Roman"/>
          <w:sz w:val="24"/>
          <w:szCs w:val="24"/>
          <w:lang w:eastAsia="pl-PL"/>
        </w:rPr>
        <w:t xml:space="preserve">u Królowej Świata </w:t>
      </w:r>
      <w:r w:rsidRPr="00BA6F9E">
        <w:rPr>
          <w:rFonts w:ascii="Times New Roman" w:eastAsia="Times New Roman" w:hAnsi="Times New Roman" w:cs="Times New Roman"/>
          <w:sz w:val="24"/>
          <w:szCs w:val="24"/>
          <w:lang w:eastAsia="pl-PL"/>
        </w:rPr>
        <w:t>jest integralną częścią obchodów uroczyst</w:t>
      </w:r>
      <w:r w:rsidR="00164267">
        <w:rPr>
          <w:rFonts w:ascii="Times New Roman" w:eastAsia="Times New Roman" w:hAnsi="Times New Roman" w:cs="Times New Roman"/>
          <w:sz w:val="24"/>
          <w:szCs w:val="24"/>
          <w:lang w:eastAsia="pl-PL"/>
        </w:rPr>
        <w:t>ości odpustowych ku czci Patronki</w:t>
      </w:r>
      <w:r w:rsidRPr="00BA6F9E">
        <w:rPr>
          <w:rFonts w:ascii="Times New Roman" w:eastAsia="Times New Roman" w:hAnsi="Times New Roman" w:cs="Times New Roman"/>
          <w:sz w:val="24"/>
          <w:szCs w:val="24"/>
          <w:lang w:eastAsia="pl-PL"/>
        </w:rPr>
        <w:t xml:space="preserve"> Parafii K</w:t>
      </w:r>
      <w:r>
        <w:rPr>
          <w:rFonts w:ascii="Times New Roman" w:eastAsia="Times New Roman" w:hAnsi="Times New Roman" w:cs="Times New Roman"/>
          <w:sz w:val="24"/>
          <w:szCs w:val="24"/>
          <w:lang w:eastAsia="pl-PL"/>
        </w:rPr>
        <w:t xml:space="preserve">olegiackiej </w:t>
      </w:r>
      <w:r w:rsidRPr="00BA6F9E">
        <w:rPr>
          <w:rFonts w:ascii="Times New Roman" w:eastAsia="Times New Roman" w:hAnsi="Times New Roman" w:cs="Times New Roman"/>
          <w:sz w:val="24"/>
          <w:szCs w:val="24"/>
          <w:lang w:eastAsia="pl-PL"/>
        </w:rPr>
        <w:t xml:space="preserve">w </w:t>
      </w:r>
      <w:r>
        <w:rPr>
          <w:rFonts w:ascii="Times New Roman" w:eastAsia="Times New Roman" w:hAnsi="Times New Roman" w:cs="Times New Roman"/>
          <w:sz w:val="24"/>
          <w:szCs w:val="24"/>
          <w:lang w:eastAsia="pl-PL"/>
        </w:rPr>
        <w:t>Stargardzie pw. NMP Królowej Świata</w:t>
      </w:r>
      <w:r w:rsidRPr="00BA6F9E">
        <w:rPr>
          <w:rFonts w:ascii="Times New Roman" w:eastAsia="Times New Roman" w:hAnsi="Times New Roman" w:cs="Times New Roman"/>
          <w:sz w:val="24"/>
          <w:szCs w:val="24"/>
          <w:lang w:eastAsia="pl-PL"/>
        </w:rPr>
        <w:t>. Nawiązuje tym samym do odwiecznej tradycji spotkań kulturowych z okazji uroczystości Patrona świątyni. W ramach Jarmarku istnieje możliwość organizowania różnych wydarzeń o charakterze religijnym, kulturalnym, oświatowym.</w:t>
      </w:r>
    </w:p>
    <w:p w:rsidR="00BA6F9E" w:rsidRPr="00BA6F9E" w:rsidRDefault="00BA6F9E" w:rsidP="00BE342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A6F9E">
        <w:rPr>
          <w:rFonts w:ascii="Times New Roman" w:eastAsia="Times New Roman" w:hAnsi="Times New Roman" w:cs="Times New Roman"/>
          <w:sz w:val="24"/>
          <w:szCs w:val="24"/>
          <w:lang w:eastAsia="pl-PL"/>
        </w:rPr>
        <w:t xml:space="preserve">2. Organizatorem Jarmarku </w:t>
      </w:r>
      <w:r>
        <w:rPr>
          <w:rFonts w:ascii="Times New Roman" w:eastAsia="Times New Roman" w:hAnsi="Times New Roman" w:cs="Times New Roman"/>
          <w:sz w:val="24"/>
          <w:szCs w:val="24"/>
          <w:lang w:eastAsia="pl-PL"/>
        </w:rPr>
        <w:t>odbywającego się w ter</w:t>
      </w:r>
      <w:r w:rsidR="00164267">
        <w:rPr>
          <w:rFonts w:ascii="Times New Roman" w:eastAsia="Times New Roman" w:hAnsi="Times New Roman" w:cs="Times New Roman"/>
          <w:sz w:val="24"/>
          <w:szCs w:val="24"/>
          <w:lang w:eastAsia="pl-PL"/>
        </w:rPr>
        <w:t>minie</w:t>
      </w:r>
      <w:r>
        <w:rPr>
          <w:rFonts w:ascii="Times New Roman" w:eastAsia="Times New Roman" w:hAnsi="Times New Roman" w:cs="Times New Roman"/>
          <w:sz w:val="24"/>
          <w:szCs w:val="24"/>
          <w:lang w:eastAsia="pl-PL"/>
        </w:rPr>
        <w:t>: 2</w:t>
      </w:r>
      <w:r w:rsidR="00C062E2">
        <w:rPr>
          <w:rFonts w:ascii="Times New Roman" w:eastAsia="Times New Roman" w:hAnsi="Times New Roman" w:cs="Times New Roman"/>
          <w:sz w:val="24"/>
          <w:szCs w:val="24"/>
          <w:lang w:eastAsia="pl-PL"/>
        </w:rPr>
        <w:t>4-</w:t>
      </w:r>
      <w:r w:rsidRPr="00BA6F9E">
        <w:rPr>
          <w:rFonts w:ascii="Times New Roman" w:eastAsia="Times New Roman" w:hAnsi="Times New Roman" w:cs="Times New Roman"/>
          <w:sz w:val="24"/>
          <w:szCs w:val="24"/>
          <w:lang w:eastAsia="pl-PL"/>
        </w:rPr>
        <w:t>2</w:t>
      </w:r>
      <w:r w:rsidR="00C062E2">
        <w:rPr>
          <w:rFonts w:ascii="Times New Roman" w:eastAsia="Times New Roman" w:hAnsi="Times New Roman" w:cs="Times New Roman"/>
          <w:sz w:val="24"/>
          <w:szCs w:val="24"/>
          <w:lang w:eastAsia="pl-PL"/>
        </w:rPr>
        <w:t>6</w:t>
      </w:r>
      <w:r w:rsidRPr="00BA6F9E">
        <w:rPr>
          <w:rFonts w:ascii="Times New Roman" w:eastAsia="Times New Roman" w:hAnsi="Times New Roman" w:cs="Times New Roman"/>
          <w:sz w:val="24"/>
          <w:szCs w:val="24"/>
          <w:lang w:eastAsia="pl-PL"/>
        </w:rPr>
        <w:t xml:space="preserve"> </w:t>
      </w:r>
      <w:r w:rsidR="004A3057">
        <w:rPr>
          <w:rFonts w:ascii="Times New Roman" w:eastAsia="Times New Roman" w:hAnsi="Times New Roman" w:cs="Times New Roman"/>
          <w:sz w:val="24"/>
          <w:szCs w:val="24"/>
          <w:lang w:eastAsia="pl-PL"/>
        </w:rPr>
        <w:t xml:space="preserve">sierpnia </w:t>
      </w:r>
      <w:r w:rsidRPr="00BA6F9E">
        <w:rPr>
          <w:rFonts w:ascii="Times New Roman" w:eastAsia="Times New Roman" w:hAnsi="Times New Roman" w:cs="Times New Roman"/>
          <w:sz w:val="24"/>
          <w:szCs w:val="24"/>
          <w:lang w:eastAsia="pl-PL"/>
        </w:rPr>
        <w:t xml:space="preserve">na terenie Parafii </w:t>
      </w:r>
      <w:r>
        <w:rPr>
          <w:rFonts w:ascii="Times New Roman" w:eastAsia="Times New Roman" w:hAnsi="Times New Roman" w:cs="Times New Roman"/>
          <w:sz w:val="24"/>
          <w:szCs w:val="24"/>
          <w:lang w:eastAsia="pl-PL"/>
        </w:rPr>
        <w:t xml:space="preserve">Kolegiackiej </w:t>
      </w:r>
      <w:r w:rsidR="004A3057">
        <w:rPr>
          <w:rFonts w:ascii="Times New Roman" w:eastAsia="Times New Roman" w:hAnsi="Times New Roman" w:cs="Times New Roman"/>
          <w:sz w:val="24"/>
          <w:szCs w:val="24"/>
          <w:lang w:eastAsia="pl-PL"/>
        </w:rPr>
        <w:t>i terenach przyległych</w:t>
      </w:r>
      <w:r w:rsidRPr="00BA6F9E">
        <w:rPr>
          <w:rFonts w:ascii="Times New Roman" w:eastAsia="Times New Roman" w:hAnsi="Times New Roman" w:cs="Times New Roman"/>
          <w:sz w:val="24"/>
          <w:szCs w:val="24"/>
          <w:lang w:eastAsia="pl-PL"/>
        </w:rPr>
        <w:t xml:space="preserve">, jest </w:t>
      </w:r>
      <w:r>
        <w:rPr>
          <w:rFonts w:ascii="Times New Roman" w:eastAsia="Times New Roman" w:hAnsi="Times New Roman" w:cs="Times New Roman"/>
          <w:sz w:val="24"/>
          <w:szCs w:val="24"/>
          <w:lang w:eastAsia="pl-PL"/>
        </w:rPr>
        <w:t>Parafia Rzymskokatolicka pw. NMP Królowej Świata, ul</w:t>
      </w:r>
      <w:r w:rsidRPr="00BA6F9E">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Krzywoustego 12, 73-110 Stargard.</w:t>
      </w:r>
    </w:p>
    <w:p w:rsidR="00BA6F9E" w:rsidRPr="00BA6F9E" w:rsidRDefault="00BA6F9E" w:rsidP="00BE342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A6F9E">
        <w:rPr>
          <w:rFonts w:ascii="Times New Roman" w:eastAsia="Times New Roman" w:hAnsi="Times New Roman" w:cs="Times New Roman"/>
          <w:sz w:val="24"/>
          <w:szCs w:val="24"/>
          <w:lang w:eastAsia="pl-PL"/>
        </w:rPr>
        <w:t>3. Główną część Jarmarku stanowi ekspozycja stoisk producentów żywności tradycyjnej, regionalnej, lokalnej, zielarstwa, produktów wytworzonych zgodnie z zasadami ekologii, a także rękodzieła artystycznego i wytworów rzemiosła. W ramach Jarmarku możliwe jest również wystawianie stoisk promocyjnych, informacyjnych innych firm.</w:t>
      </w:r>
    </w:p>
    <w:p w:rsidR="00BA6F9E" w:rsidRPr="00BA6F9E" w:rsidRDefault="00BA6F9E" w:rsidP="00BE342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A6F9E">
        <w:rPr>
          <w:rFonts w:ascii="Times New Roman" w:eastAsia="Times New Roman" w:hAnsi="Times New Roman" w:cs="Times New Roman"/>
          <w:sz w:val="24"/>
          <w:szCs w:val="24"/>
          <w:lang w:eastAsia="pl-PL"/>
        </w:rPr>
        <w:t xml:space="preserve">4. Organizatorzy mają prawo odmówić wynajęcia stoiska firmie, której ofertę uważają za niezgodną z głównymi założeniami idei. Wystawcy zobowiązują się również do uszanowania charakteru uroczystości i miejsca, poprzez nie wystawianie towarów sprzecznych ze specyfiką Organizatora, odpowiednią aranżację stoiska i akcje promocyjne. Wystawcy zobowiązują się również do usunięcia tych elementów swej oferty, które Organizatorzy uznają za niemożliwe do pogodzenia z charakterem Jarmarku </w:t>
      </w:r>
      <w:r>
        <w:rPr>
          <w:rFonts w:ascii="Times New Roman" w:eastAsia="Times New Roman" w:hAnsi="Times New Roman" w:cs="Times New Roman"/>
          <w:sz w:val="24"/>
          <w:szCs w:val="24"/>
          <w:lang w:eastAsia="pl-PL"/>
        </w:rPr>
        <w:t>u Królowej Świata.</w:t>
      </w:r>
    </w:p>
    <w:p w:rsidR="00BA6F9E" w:rsidRPr="00BA6F9E" w:rsidRDefault="00BA6F9E" w:rsidP="00BE342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A6F9E">
        <w:rPr>
          <w:rFonts w:ascii="Times New Roman" w:eastAsia="Times New Roman" w:hAnsi="Times New Roman" w:cs="Times New Roman"/>
          <w:sz w:val="24"/>
          <w:szCs w:val="24"/>
          <w:lang w:eastAsia="pl-PL"/>
        </w:rPr>
        <w:t> </w:t>
      </w:r>
    </w:p>
    <w:p w:rsidR="00BA6F9E" w:rsidRPr="00BA6F9E" w:rsidRDefault="00BA6F9E" w:rsidP="00BE342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A6F9E">
        <w:rPr>
          <w:rFonts w:ascii="Times New Roman" w:eastAsia="Times New Roman" w:hAnsi="Times New Roman" w:cs="Times New Roman"/>
          <w:b/>
          <w:bCs/>
          <w:sz w:val="24"/>
          <w:szCs w:val="24"/>
          <w:lang w:eastAsia="pl-PL"/>
        </w:rPr>
        <w:t>Warunki udziału</w:t>
      </w:r>
    </w:p>
    <w:p w:rsidR="00BA6F9E" w:rsidRPr="00BA6F9E" w:rsidRDefault="00BA6F9E" w:rsidP="00BE342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A6F9E">
        <w:rPr>
          <w:rFonts w:ascii="Times New Roman" w:eastAsia="Times New Roman" w:hAnsi="Times New Roman" w:cs="Times New Roman"/>
          <w:sz w:val="24"/>
          <w:szCs w:val="24"/>
          <w:lang w:eastAsia="pl-PL"/>
        </w:rPr>
        <w:t>1. W jarmarku – w charakterze Wystawcy – mogą brać udział osoby prowadzące działalność gospodarczą, firmy oraz osoby stowarzyszone, zrzeszone itp.</w:t>
      </w:r>
    </w:p>
    <w:p w:rsidR="00BA6F9E" w:rsidRPr="00BA6F9E" w:rsidRDefault="00BA6F9E" w:rsidP="00BE342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A6F9E">
        <w:rPr>
          <w:rFonts w:ascii="Times New Roman" w:eastAsia="Times New Roman" w:hAnsi="Times New Roman" w:cs="Times New Roman"/>
          <w:sz w:val="24"/>
          <w:szCs w:val="24"/>
          <w:lang w:eastAsia="pl-PL"/>
        </w:rPr>
        <w:t xml:space="preserve">2. Warunkiem udziału jest zgłoszenie chęci uczestnictwa w Jarmarku </w:t>
      </w:r>
      <w:r>
        <w:rPr>
          <w:rFonts w:ascii="Times New Roman" w:eastAsia="Times New Roman" w:hAnsi="Times New Roman" w:cs="Times New Roman"/>
          <w:sz w:val="24"/>
          <w:szCs w:val="24"/>
          <w:lang w:eastAsia="pl-PL"/>
        </w:rPr>
        <w:t>u Królowej Świata do dnia 15</w:t>
      </w:r>
      <w:r w:rsidRPr="00BA6F9E">
        <w:rPr>
          <w:rFonts w:ascii="Times New Roman" w:eastAsia="Times New Roman" w:hAnsi="Times New Roman" w:cs="Times New Roman"/>
          <w:sz w:val="24"/>
          <w:szCs w:val="24"/>
          <w:lang w:eastAsia="pl-PL"/>
        </w:rPr>
        <w:t>.0</w:t>
      </w:r>
      <w:r>
        <w:rPr>
          <w:rFonts w:ascii="Times New Roman" w:eastAsia="Times New Roman" w:hAnsi="Times New Roman" w:cs="Times New Roman"/>
          <w:sz w:val="24"/>
          <w:szCs w:val="24"/>
          <w:lang w:eastAsia="pl-PL"/>
        </w:rPr>
        <w:t>6</w:t>
      </w:r>
      <w:r w:rsidR="00C062E2">
        <w:rPr>
          <w:rFonts w:ascii="Times New Roman" w:eastAsia="Times New Roman" w:hAnsi="Times New Roman" w:cs="Times New Roman"/>
          <w:sz w:val="24"/>
          <w:szCs w:val="24"/>
          <w:lang w:eastAsia="pl-PL"/>
        </w:rPr>
        <w:t xml:space="preserve">.2018 </w:t>
      </w:r>
      <w:r w:rsidRPr="00BA6F9E">
        <w:rPr>
          <w:rFonts w:ascii="Times New Roman" w:eastAsia="Times New Roman" w:hAnsi="Times New Roman" w:cs="Times New Roman"/>
          <w:sz w:val="24"/>
          <w:szCs w:val="24"/>
          <w:lang w:eastAsia="pl-PL"/>
        </w:rPr>
        <w:t>r , zaakceptowanie przez organizatora asortymentu wystawcy, pisemne potwierdzenie zapoznania się oraz bezwzględne przestrzeganie regulaminu</w:t>
      </w:r>
      <w:r>
        <w:rPr>
          <w:rFonts w:ascii="Times New Roman" w:eastAsia="Times New Roman" w:hAnsi="Times New Roman" w:cs="Times New Roman"/>
          <w:sz w:val="24"/>
          <w:szCs w:val="24"/>
          <w:lang w:eastAsia="pl-PL"/>
        </w:rPr>
        <w:t xml:space="preserve">. Wysłanie zgłoszenia jest równoznaczne z zaakceptowaniem regulaminu jarmarku. </w:t>
      </w:r>
      <w:r w:rsidRPr="00BA6F9E">
        <w:rPr>
          <w:rFonts w:ascii="Times New Roman" w:eastAsia="Times New Roman" w:hAnsi="Times New Roman" w:cs="Times New Roman"/>
          <w:sz w:val="24"/>
          <w:szCs w:val="24"/>
          <w:lang w:eastAsia="pl-PL"/>
        </w:rPr>
        <w:t xml:space="preserve"> Zgłoszenia należy dokonać poprzez </w:t>
      </w:r>
      <w:r>
        <w:rPr>
          <w:rFonts w:ascii="Times New Roman" w:eastAsia="Times New Roman" w:hAnsi="Times New Roman" w:cs="Times New Roman"/>
          <w:sz w:val="24"/>
          <w:szCs w:val="24"/>
          <w:lang w:eastAsia="pl-PL"/>
        </w:rPr>
        <w:t xml:space="preserve">wysłanie wypełnionej karty na maila </w:t>
      </w:r>
      <w:r w:rsidRPr="00BA6F9E">
        <w:rPr>
          <w:rFonts w:ascii="Times New Roman" w:eastAsia="Times New Roman" w:hAnsi="Times New Roman" w:cs="Times New Roman"/>
          <w:sz w:val="24"/>
          <w:szCs w:val="24"/>
          <w:lang w:eastAsia="pl-PL"/>
        </w:rPr>
        <w:t>jarmarku . Wszelkie dodatkowe czynności (w szczególności związane z procedurą odwoławczą, i rezygnacją) wymagają formy pisemnej.</w:t>
      </w:r>
    </w:p>
    <w:p w:rsidR="00BA6F9E" w:rsidRPr="00BA6F9E" w:rsidRDefault="00BA6F9E" w:rsidP="00BE342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A6F9E">
        <w:rPr>
          <w:rFonts w:ascii="Times New Roman" w:eastAsia="Times New Roman" w:hAnsi="Times New Roman" w:cs="Times New Roman"/>
          <w:sz w:val="24"/>
          <w:szCs w:val="24"/>
          <w:lang w:eastAsia="pl-PL"/>
        </w:rPr>
        <w:lastRenderedPageBreak/>
        <w:t>3. Zgłaszający deklaruje listę produktów, na podstawie której zaszeregowuje się go do grupy Wystawców. Deklaracja zgłoszenia musi obejmować wszystkie kategorie produktów przeznaczonych do prezentacji, degustacji, sprzedaży, oferty gastronomicznej. Zabronione jest przedstawianie na stoisku – w jakimkolwiek celu – produktów innych niż zgłoszone. Organizatorzy zastrzegają sobie prawo do wykluczenia grupy produktów z oferty Wystawcy. Organizator ma prawo zmienić grupę zaszeregowania na inną niż wybrał sobie wystawca.</w:t>
      </w:r>
    </w:p>
    <w:p w:rsidR="00BA6F9E" w:rsidRPr="00BA6F9E" w:rsidRDefault="00BA6F9E" w:rsidP="00BE342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A6F9E">
        <w:rPr>
          <w:rFonts w:ascii="Times New Roman" w:eastAsia="Times New Roman" w:hAnsi="Times New Roman" w:cs="Times New Roman"/>
          <w:sz w:val="24"/>
          <w:szCs w:val="24"/>
          <w:lang w:eastAsia="pl-PL"/>
        </w:rPr>
        <w:t>4. Od decyzji Organizatorów można odwołać się w ciągu 7 dni od otrzymania potwierdzenia wraz z przyporządkowaniem do innej kategorii Wystawiających. Ponowna decyzja Organizatora jest ostateczna.</w:t>
      </w:r>
    </w:p>
    <w:p w:rsidR="00BA6F9E" w:rsidRPr="00BA6F9E" w:rsidRDefault="00BA6F9E" w:rsidP="00BE342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A6F9E">
        <w:rPr>
          <w:rFonts w:ascii="Times New Roman" w:eastAsia="Times New Roman" w:hAnsi="Times New Roman" w:cs="Times New Roman"/>
          <w:b/>
          <w:bCs/>
          <w:sz w:val="24"/>
          <w:szCs w:val="24"/>
          <w:lang w:eastAsia="pl-PL"/>
        </w:rPr>
        <w:t>Organizator zastrzega sobie prawo odmowy zgody na udział w Jarmarku bez podawania przyczyn.</w:t>
      </w:r>
    </w:p>
    <w:p w:rsidR="00BA6F9E" w:rsidRPr="00BA6F9E" w:rsidRDefault="00BA6F9E" w:rsidP="00BE3422">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Pr="00BA6F9E">
        <w:rPr>
          <w:rFonts w:ascii="Times New Roman" w:eastAsia="Times New Roman" w:hAnsi="Times New Roman" w:cs="Times New Roman"/>
          <w:sz w:val="24"/>
          <w:szCs w:val="24"/>
          <w:lang w:eastAsia="pl-PL"/>
        </w:rPr>
        <w:t>. Rezygnacja Wystawiającego z udziału w Jarmarku możliwa jest w for</w:t>
      </w:r>
      <w:r w:rsidR="00C062E2">
        <w:rPr>
          <w:rFonts w:ascii="Times New Roman" w:eastAsia="Times New Roman" w:hAnsi="Times New Roman" w:cs="Times New Roman"/>
          <w:sz w:val="24"/>
          <w:szCs w:val="24"/>
          <w:lang w:eastAsia="pl-PL"/>
        </w:rPr>
        <w:t>mie pisemnej do dnia 30.06.2018</w:t>
      </w:r>
      <w:r w:rsidRPr="00BA6F9E">
        <w:rPr>
          <w:rFonts w:ascii="Times New Roman" w:eastAsia="Times New Roman" w:hAnsi="Times New Roman" w:cs="Times New Roman"/>
          <w:sz w:val="24"/>
          <w:szCs w:val="24"/>
          <w:lang w:eastAsia="pl-PL"/>
        </w:rPr>
        <w:t>.  </w:t>
      </w:r>
    </w:p>
    <w:p w:rsidR="00BA6F9E" w:rsidRPr="00BA6F9E" w:rsidRDefault="00BA6F9E" w:rsidP="00BE342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A6F9E">
        <w:rPr>
          <w:rFonts w:ascii="Times New Roman" w:eastAsia="Times New Roman" w:hAnsi="Times New Roman" w:cs="Times New Roman"/>
          <w:b/>
          <w:bCs/>
          <w:sz w:val="24"/>
          <w:szCs w:val="24"/>
          <w:lang w:eastAsia="pl-PL"/>
        </w:rPr>
        <w:t>Zasady wystawiania</w:t>
      </w:r>
    </w:p>
    <w:p w:rsidR="00BA6F9E" w:rsidRPr="00BA6F9E" w:rsidRDefault="00BA6F9E" w:rsidP="00BE342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A6F9E">
        <w:rPr>
          <w:rFonts w:ascii="Times New Roman" w:eastAsia="Times New Roman" w:hAnsi="Times New Roman" w:cs="Times New Roman"/>
          <w:sz w:val="24"/>
          <w:szCs w:val="24"/>
          <w:lang w:eastAsia="pl-PL"/>
        </w:rPr>
        <w:t>1. Wystawiający nie może bez zgody Organizatora odstąpić lub udostępnić całego lub części stoiska innym wystawiającym. Możliwe jest jednak grupowe zgłoszenie udziału w Jarmarku poprzez wspólne wynajęcie jednego stoiska. O szczegółach decydują Organizatorzy.</w:t>
      </w:r>
    </w:p>
    <w:p w:rsidR="00BA6F9E" w:rsidRPr="00BA6F9E" w:rsidRDefault="00BA6F9E" w:rsidP="00BE342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A6F9E">
        <w:rPr>
          <w:rFonts w:ascii="Times New Roman" w:eastAsia="Times New Roman" w:hAnsi="Times New Roman" w:cs="Times New Roman"/>
          <w:sz w:val="24"/>
          <w:szCs w:val="24"/>
          <w:lang w:eastAsia="pl-PL"/>
        </w:rPr>
        <w:t>2. Wymiary stoiska wynoszą ok. 3×3 m. Organizatorzy</w:t>
      </w:r>
      <w:r w:rsidR="00164267">
        <w:rPr>
          <w:rFonts w:ascii="Times New Roman" w:eastAsia="Times New Roman" w:hAnsi="Times New Roman" w:cs="Times New Roman"/>
          <w:sz w:val="24"/>
          <w:szCs w:val="24"/>
          <w:lang w:eastAsia="pl-PL"/>
        </w:rPr>
        <w:t xml:space="preserve">, na wniosek wystawcy, </w:t>
      </w:r>
      <w:r w:rsidRPr="00BA6F9E">
        <w:rPr>
          <w:rFonts w:ascii="Times New Roman" w:eastAsia="Times New Roman" w:hAnsi="Times New Roman" w:cs="Times New Roman"/>
          <w:sz w:val="24"/>
          <w:szCs w:val="24"/>
          <w:lang w:eastAsia="pl-PL"/>
        </w:rPr>
        <w:t>mogą przydzielić stoisko o innych wymiarach.</w:t>
      </w:r>
    </w:p>
    <w:p w:rsidR="00BA6F9E" w:rsidRPr="00BA6F9E" w:rsidRDefault="00BA6F9E" w:rsidP="00BE3422">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Pr="00BA6F9E">
        <w:rPr>
          <w:rFonts w:ascii="Times New Roman" w:eastAsia="Times New Roman" w:hAnsi="Times New Roman" w:cs="Times New Roman"/>
          <w:sz w:val="24"/>
          <w:szCs w:val="24"/>
          <w:lang w:eastAsia="pl-PL"/>
        </w:rPr>
        <w:t>. Wystawiający w zgłoszeniu przedstawia również szczegółowe zapotrzebowanie na energię e</w:t>
      </w:r>
      <w:r w:rsidR="00164267">
        <w:rPr>
          <w:rFonts w:ascii="Times New Roman" w:eastAsia="Times New Roman" w:hAnsi="Times New Roman" w:cs="Times New Roman"/>
          <w:sz w:val="24"/>
          <w:szCs w:val="24"/>
          <w:lang w:eastAsia="pl-PL"/>
        </w:rPr>
        <w:t>lektryczną, za którą Wystawca zobowiązuje się zapłacić.</w:t>
      </w:r>
    </w:p>
    <w:p w:rsidR="00BA6F9E" w:rsidRPr="00BA6F9E" w:rsidRDefault="001D448B" w:rsidP="00BE3422">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Nie </w:t>
      </w:r>
      <w:r w:rsidR="00BA6F9E" w:rsidRPr="00BA6F9E">
        <w:rPr>
          <w:rFonts w:ascii="Times New Roman" w:eastAsia="Times New Roman" w:hAnsi="Times New Roman" w:cs="Times New Roman"/>
          <w:b/>
          <w:bCs/>
          <w:sz w:val="24"/>
          <w:szCs w:val="24"/>
          <w:lang w:eastAsia="pl-PL"/>
        </w:rPr>
        <w:t>zgłoszenie zapotrzebowania na energię a korzystanie z niej skutkuje karą pieniężną uzależnioną od pobieranej mocy.</w:t>
      </w:r>
    </w:p>
    <w:p w:rsidR="00BA6F9E" w:rsidRPr="00BA6F9E" w:rsidRDefault="00BA6F9E" w:rsidP="00BE3422">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Pr="00BA6F9E">
        <w:rPr>
          <w:rFonts w:ascii="Times New Roman" w:eastAsia="Times New Roman" w:hAnsi="Times New Roman" w:cs="Times New Roman"/>
          <w:sz w:val="24"/>
          <w:szCs w:val="24"/>
          <w:lang w:eastAsia="pl-PL"/>
        </w:rPr>
        <w:t>. O ile Wystawiający ma zamiar korzystać z własnego wyposażenia dodatkowego ma obowiązek przedstawić wykaz tego wyposażenia.</w:t>
      </w:r>
    </w:p>
    <w:p w:rsidR="00BA6F9E" w:rsidRPr="00BA6F9E" w:rsidRDefault="00BA6F9E" w:rsidP="00BE3422">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Pr="00BA6F9E">
        <w:rPr>
          <w:rFonts w:ascii="Times New Roman" w:eastAsia="Times New Roman" w:hAnsi="Times New Roman" w:cs="Times New Roman"/>
          <w:sz w:val="24"/>
          <w:szCs w:val="24"/>
          <w:lang w:eastAsia="pl-PL"/>
        </w:rPr>
        <w:t>. Organizatorzy zastrzegają sobie prawo do wyznaczania konkretnych miejsc określonym wystawcom, zgodnie z koncepcją organizacyjną i warunkami technicznymi Jarmarku.</w:t>
      </w:r>
    </w:p>
    <w:p w:rsidR="00BA6F9E" w:rsidRPr="00BA6F9E" w:rsidRDefault="00BA6F9E" w:rsidP="00BE3422">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Pr="00BA6F9E">
        <w:rPr>
          <w:rFonts w:ascii="Times New Roman" w:eastAsia="Times New Roman" w:hAnsi="Times New Roman" w:cs="Times New Roman"/>
          <w:sz w:val="24"/>
          <w:szCs w:val="24"/>
          <w:lang w:eastAsia="pl-PL"/>
        </w:rPr>
        <w:t xml:space="preserve">. </w:t>
      </w:r>
      <w:r w:rsidRPr="00BA6F9E">
        <w:rPr>
          <w:rFonts w:ascii="Times New Roman" w:eastAsia="Times New Roman" w:hAnsi="Times New Roman" w:cs="Times New Roman"/>
          <w:sz w:val="24"/>
          <w:szCs w:val="24"/>
          <w:u w:val="single"/>
          <w:lang w:eastAsia="pl-PL"/>
        </w:rPr>
        <w:t>Bezwzględnym wymogiem stawianym przez organizatora jest estetyczny wygląd stoiska.</w:t>
      </w:r>
      <w:r w:rsidRPr="00BA6F9E">
        <w:rPr>
          <w:rFonts w:ascii="Times New Roman" w:eastAsia="Times New Roman" w:hAnsi="Times New Roman" w:cs="Times New Roman"/>
          <w:sz w:val="24"/>
          <w:szCs w:val="24"/>
          <w:lang w:eastAsia="pl-PL"/>
        </w:rPr>
        <w:t xml:space="preserve"> Wystawiający aranżują stoiska zgodnie z własną koncepcją i na własną odpowiedzialność i ryzyko. W przypadkach naruszeń zasad współżycia społecznego i bezpieczeństwa innych osób, Wystawiający ma obowiązek, na żądanie Organizatorów, do usunięcia lub poprawy określonych elementów stoiska.</w:t>
      </w:r>
    </w:p>
    <w:p w:rsidR="00BA6F9E" w:rsidRPr="00BA6F9E" w:rsidRDefault="00BA6F9E" w:rsidP="00BE3422">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w:t>
      </w:r>
      <w:r w:rsidRPr="00BA6F9E">
        <w:rPr>
          <w:rFonts w:ascii="Times New Roman" w:eastAsia="Times New Roman" w:hAnsi="Times New Roman" w:cs="Times New Roman"/>
          <w:sz w:val="24"/>
          <w:szCs w:val="24"/>
          <w:lang w:eastAsia="pl-PL"/>
        </w:rPr>
        <w:t xml:space="preserve">. </w:t>
      </w:r>
      <w:r w:rsidRPr="00BA6F9E">
        <w:rPr>
          <w:rFonts w:ascii="Times New Roman" w:eastAsia="Times New Roman" w:hAnsi="Times New Roman" w:cs="Times New Roman"/>
          <w:sz w:val="24"/>
          <w:szCs w:val="24"/>
          <w:u w:val="single"/>
          <w:lang w:eastAsia="pl-PL"/>
        </w:rPr>
        <w:t>Organizator ma prawo zażądać od wystawcy zanim podejmie decyzje o jego uczestnictwie o przykładowe zdjęcie aranżacji własnego stoiska.</w:t>
      </w:r>
    </w:p>
    <w:p w:rsidR="00BA6F9E" w:rsidRPr="00BA6F9E" w:rsidRDefault="00BA6F9E" w:rsidP="00BE3422">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w:t>
      </w:r>
      <w:r w:rsidRPr="00BA6F9E">
        <w:rPr>
          <w:rFonts w:ascii="Times New Roman" w:eastAsia="Times New Roman" w:hAnsi="Times New Roman" w:cs="Times New Roman"/>
          <w:sz w:val="24"/>
          <w:szCs w:val="24"/>
          <w:lang w:eastAsia="pl-PL"/>
        </w:rPr>
        <w:t>. Wystawcy chętni do prowadzenia warsztatów podczas trwania Jarmarku, proszeni są o zgłoszenie tematu i propozycji zajęć.</w:t>
      </w:r>
    </w:p>
    <w:p w:rsidR="00BA6F9E" w:rsidRPr="00BA6F9E" w:rsidRDefault="00BA6F9E" w:rsidP="00BE3422">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9</w:t>
      </w:r>
      <w:r w:rsidRPr="00BA6F9E">
        <w:rPr>
          <w:rFonts w:ascii="Times New Roman" w:eastAsia="Times New Roman" w:hAnsi="Times New Roman" w:cs="Times New Roman"/>
          <w:sz w:val="24"/>
          <w:szCs w:val="24"/>
          <w:lang w:eastAsia="pl-PL"/>
        </w:rPr>
        <w:t>. Wystawiający zobowiązuje się do prowadzenia działalności przez cały okres i w godzinach trwania Jarmarku, czyli od 2</w:t>
      </w:r>
      <w:r w:rsidR="00C062E2">
        <w:rPr>
          <w:rFonts w:ascii="Times New Roman" w:eastAsia="Times New Roman" w:hAnsi="Times New Roman" w:cs="Times New Roman"/>
          <w:sz w:val="24"/>
          <w:szCs w:val="24"/>
          <w:lang w:eastAsia="pl-PL"/>
        </w:rPr>
        <w:t>4</w:t>
      </w:r>
      <w:r w:rsidRPr="00BA6F9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sierpnia</w:t>
      </w:r>
      <w:r w:rsidRPr="00BA6F9E">
        <w:rPr>
          <w:rFonts w:ascii="Times New Roman" w:eastAsia="Times New Roman" w:hAnsi="Times New Roman" w:cs="Times New Roman"/>
          <w:sz w:val="24"/>
          <w:szCs w:val="24"/>
          <w:lang w:eastAsia="pl-PL"/>
        </w:rPr>
        <w:t xml:space="preserve"> 2017</w:t>
      </w:r>
      <w:r w:rsidR="00BE3422">
        <w:rPr>
          <w:rFonts w:ascii="Times New Roman" w:eastAsia="Times New Roman" w:hAnsi="Times New Roman" w:cs="Times New Roman"/>
          <w:sz w:val="24"/>
          <w:szCs w:val="24"/>
          <w:lang w:eastAsia="pl-PL"/>
        </w:rPr>
        <w:t xml:space="preserve"> </w:t>
      </w:r>
      <w:r w:rsidRPr="00BA6F9E">
        <w:rPr>
          <w:rFonts w:ascii="Times New Roman" w:eastAsia="Times New Roman" w:hAnsi="Times New Roman" w:cs="Times New Roman"/>
          <w:sz w:val="24"/>
          <w:szCs w:val="24"/>
          <w:lang w:eastAsia="pl-PL"/>
        </w:rPr>
        <w:t xml:space="preserve">r. od godziny 13.00 do </w:t>
      </w:r>
      <w:r>
        <w:rPr>
          <w:rFonts w:ascii="Times New Roman" w:eastAsia="Times New Roman" w:hAnsi="Times New Roman" w:cs="Times New Roman"/>
          <w:sz w:val="24"/>
          <w:szCs w:val="24"/>
          <w:lang w:eastAsia="pl-PL"/>
        </w:rPr>
        <w:t>2</w:t>
      </w:r>
      <w:r w:rsidR="00C062E2">
        <w:rPr>
          <w:rFonts w:ascii="Times New Roman" w:eastAsia="Times New Roman" w:hAnsi="Times New Roman" w:cs="Times New Roman"/>
          <w:sz w:val="24"/>
          <w:szCs w:val="24"/>
          <w:lang w:eastAsia="pl-PL"/>
        </w:rPr>
        <w:t>6</w:t>
      </w:r>
      <w:r w:rsidRPr="00BA6F9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sierpnia</w:t>
      </w:r>
      <w:r w:rsidR="00C062E2">
        <w:rPr>
          <w:rFonts w:ascii="Times New Roman" w:eastAsia="Times New Roman" w:hAnsi="Times New Roman" w:cs="Times New Roman"/>
          <w:sz w:val="24"/>
          <w:szCs w:val="24"/>
          <w:lang w:eastAsia="pl-PL"/>
        </w:rPr>
        <w:t xml:space="preserve"> 2018</w:t>
      </w:r>
      <w:r w:rsidR="00BE3422">
        <w:rPr>
          <w:rFonts w:ascii="Times New Roman" w:eastAsia="Times New Roman" w:hAnsi="Times New Roman" w:cs="Times New Roman"/>
          <w:sz w:val="24"/>
          <w:szCs w:val="24"/>
          <w:lang w:eastAsia="pl-PL"/>
        </w:rPr>
        <w:t xml:space="preserve"> </w:t>
      </w:r>
      <w:r w:rsidRPr="00BA6F9E">
        <w:rPr>
          <w:rFonts w:ascii="Times New Roman" w:eastAsia="Times New Roman" w:hAnsi="Times New Roman" w:cs="Times New Roman"/>
          <w:sz w:val="24"/>
          <w:szCs w:val="24"/>
          <w:lang w:eastAsia="pl-PL"/>
        </w:rPr>
        <w:t>r. do godziny 19.00</w:t>
      </w:r>
    </w:p>
    <w:p w:rsidR="00BA6F9E" w:rsidRPr="00BA6F9E" w:rsidRDefault="00BA6F9E" w:rsidP="00BE342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A6F9E">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0</w:t>
      </w:r>
      <w:r w:rsidRPr="00BA6F9E">
        <w:rPr>
          <w:rFonts w:ascii="Times New Roman" w:eastAsia="Times New Roman" w:hAnsi="Times New Roman" w:cs="Times New Roman"/>
          <w:sz w:val="24"/>
          <w:szCs w:val="24"/>
          <w:lang w:eastAsia="pl-PL"/>
        </w:rPr>
        <w:t>. Wystawiający nie może, bez zgody Organizatorów, zająć większej powierzchni niż określona w zgłoszeniu. Zgoda i ewentualne warunki odpłatności pozostają do szczegółowego uzgodnienia z Organizatorami.</w:t>
      </w:r>
    </w:p>
    <w:p w:rsidR="00BA6F9E" w:rsidRPr="00BA6F9E" w:rsidRDefault="00BA6F9E" w:rsidP="00BE3422">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r w:rsidRPr="00BA6F9E">
        <w:rPr>
          <w:rFonts w:ascii="Times New Roman" w:eastAsia="Times New Roman" w:hAnsi="Times New Roman" w:cs="Times New Roman"/>
          <w:sz w:val="24"/>
          <w:szCs w:val="24"/>
          <w:lang w:eastAsia="pl-PL"/>
        </w:rPr>
        <w:t>. Wystawiający ma prawo reklamy i różnych form promocji swoich produktów w obrębie wynajętej powierzchni, o ile nie zakłóca ona toku działalności innych uczestników Jarmarku.</w:t>
      </w:r>
    </w:p>
    <w:p w:rsidR="00BA6F9E" w:rsidRPr="00BA6F9E" w:rsidRDefault="00BA6F9E" w:rsidP="00BE3422">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12</w:t>
      </w:r>
      <w:r w:rsidRPr="00BA6F9E">
        <w:rPr>
          <w:rFonts w:ascii="Times New Roman" w:eastAsia="Times New Roman" w:hAnsi="Times New Roman" w:cs="Times New Roman"/>
          <w:sz w:val="24"/>
          <w:szCs w:val="24"/>
          <w:lang w:eastAsia="pl-PL"/>
        </w:rPr>
        <w:t>. Możliwe jest również prowadzenie akcji reklamowych i promocyjnych w innych miejscach Jarmarku. Szczegóły, ewentualne odpłatności do uzgodnienia z Organizatorami.</w:t>
      </w:r>
    </w:p>
    <w:p w:rsidR="00BA6F9E" w:rsidRPr="00BA6F9E" w:rsidRDefault="00BA6F9E" w:rsidP="00BE342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A6F9E">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3</w:t>
      </w:r>
      <w:r w:rsidRPr="00BA6F9E">
        <w:rPr>
          <w:rFonts w:ascii="Times New Roman" w:eastAsia="Times New Roman" w:hAnsi="Times New Roman" w:cs="Times New Roman"/>
          <w:sz w:val="24"/>
          <w:szCs w:val="24"/>
          <w:lang w:eastAsia="pl-PL"/>
        </w:rPr>
        <w:t>. Ze względu na wymagania PIH, US, PIP, SANEPIDU, BHP, P.POŻ. itp. Instytucji, Wystawcy są zobowiązani do posiadania aktualnych badań, zezwoleń, certyfikatów itp.</w:t>
      </w:r>
    </w:p>
    <w:p w:rsidR="00BA6F9E" w:rsidRPr="00BA6F9E" w:rsidRDefault="00BA6F9E" w:rsidP="00BE342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A6F9E">
        <w:rPr>
          <w:rFonts w:ascii="Times New Roman" w:eastAsia="Times New Roman" w:hAnsi="Times New Roman" w:cs="Times New Roman"/>
          <w:sz w:val="24"/>
          <w:szCs w:val="24"/>
          <w:lang w:eastAsia="pl-PL"/>
        </w:rPr>
        <w:t> </w:t>
      </w:r>
    </w:p>
    <w:p w:rsidR="00BA6F9E" w:rsidRPr="00BA6F9E" w:rsidRDefault="00BA6F9E" w:rsidP="00BE342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A6F9E">
        <w:rPr>
          <w:rFonts w:ascii="Times New Roman" w:eastAsia="Times New Roman" w:hAnsi="Times New Roman" w:cs="Times New Roman"/>
          <w:b/>
          <w:bCs/>
          <w:sz w:val="24"/>
          <w:szCs w:val="24"/>
          <w:lang w:eastAsia="pl-PL"/>
        </w:rPr>
        <w:t>Przepisy organizacyjne</w:t>
      </w:r>
    </w:p>
    <w:p w:rsidR="00BA6F9E" w:rsidRPr="00BA6F9E" w:rsidRDefault="00BA6F9E" w:rsidP="00BE342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A6F9E">
        <w:rPr>
          <w:rFonts w:ascii="Times New Roman" w:eastAsia="Times New Roman" w:hAnsi="Times New Roman" w:cs="Times New Roman"/>
          <w:sz w:val="24"/>
          <w:szCs w:val="24"/>
          <w:lang w:eastAsia="pl-PL"/>
        </w:rPr>
        <w:t>1. Wystawiający ma obowiązek przygotowania stoiska do godziny 13.00 w dniu 2</w:t>
      </w:r>
      <w:r w:rsidR="00C062E2">
        <w:rPr>
          <w:rFonts w:ascii="Times New Roman" w:eastAsia="Times New Roman" w:hAnsi="Times New Roman" w:cs="Times New Roman"/>
          <w:sz w:val="24"/>
          <w:szCs w:val="24"/>
          <w:lang w:eastAsia="pl-PL"/>
        </w:rPr>
        <w:t>4</w:t>
      </w:r>
      <w:r w:rsidRPr="00BA6F9E">
        <w:rPr>
          <w:rFonts w:ascii="Times New Roman" w:eastAsia="Times New Roman" w:hAnsi="Times New Roman" w:cs="Times New Roman"/>
          <w:sz w:val="24"/>
          <w:szCs w:val="24"/>
          <w:lang w:eastAsia="pl-PL"/>
        </w:rPr>
        <w:t>.0</w:t>
      </w:r>
      <w:r w:rsidR="00916D81">
        <w:rPr>
          <w:rFonts w:ascii="Times New Roman" w:eastAsia="Times New Roman" w:hAnsi="Times New Roman" w:cs="Times New Roman"/>
          <w:sz w:val="24"/>
          <w:szCs w:val="24"/>
          <w:lang w:eastAsia="pl-PL"/>
        </w:rPr>
        <w:t>8</w:t>
      </w:r>
      <w:r w:rsidRPr="00BA6F9E">
        <w:rPr>
          <w:rFonts w:ascii="Times New Roman" w:eastAsia="Times New Roman" w:hAnsi="Times New Roman" w:cs="Times New Roman"/>
          <w:sz w:val="24"/>
          <w:szCs w:val="24"/>
          <w:lang w:eastAsia="pl-PL"/>
        </w:rPr>
        <w:t>.201</w:t>
      </w:r>
      <w:r w:rsidR="00C062E2">
        <w:rPr>
          <w:rFonts w:ascii="Times New Roman" w:eastAsia="Times New Roman" w:hAnsi="Times New Roman" w:cs="Times New Roman"/>
          <w:sz w:val="24"/>
          <w:szCs w:val="24"/>
          <w:lang w:eastAsia="pl-PL"/>
        </w:rPr>
        <w:t>8</w:t>
      </w:r>
      <w:r w:rsidRPr="00BA6F9E">
        <w:rPr>
          <w:rFonts w:ascii="Times New Roman" w:eastAsia="Times New Roman" w:hAnsi="Times New Roman" w:cs="Times New Roman"/>
          <w:sz w:val="24"/>
          <w:szCs w:val="24"/>
          <w:lang w:eastAsia="pl-PL"/>
        </w:rPr>
        <w:t>.</w:t>
      </w:r>
    </w:p>
    <w:p w:rsidR="00BA6F9E" w:rsidRPr="00BA6F9E" w:rsidRDefault="00BA6F9E" w:rsidP="00BE342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A6F9E">
        <w:rPr>
          <w:rFonts w:ascii="Times New Roman" w:eastAsia="Times New Roman" w:hAnsi="Times New Roman" w:cs="Times New Roman"/>
          <w:sz w:val="24"/>
          <w:szCs w:val="24"/>
          <w:lang w:eastAsia="pl-PL"/>
        </w:rPr>
        <w:t>2. Wystaw</w:t>
      </w:r>
      <w:r w:rsidR="00164267">
        <w:rPr>
          <w:rFonts w:ascii="Times New Roman" w:eastAsia="Times New Roman" w:hAnsi="Times New Roman" w:cs="Times New Roman"/>
          <w:sz w:val="24"/>
          <w:szCs w:val="24"/>
          <w:lang w:eastAsia="pl-PL"/>
        </w:rPr>
        <w:t>iający ma obowiązek zająć plac</w:t>
      </w:r>
      <w:r w:rsidRPr="00BA6F9E">
        <w:rPr>
          <w:rFonts w:ascii="Times New Roman" w:eastAsia="Times New Roman" w:hAnsi="Times New Roman" w:cs="Times New Roman"/>
          <w:sz w:val="24"/>
          <w:szCs w:val="24"/>
          <w:lang w:eastAsia="pl-PL"/>
        </w:rPr>
        <w:t xml:space="preserve"> o numerze przyporządkowanym wystawcy. Numer wraz z mapką sytuacyjną otrzymuje w dniu </w:t>
      </w:r>
      <w:r w:rsidR="00A06D3F">
        <w:rPr>
          <w:rFonts w:ascii="Times New Roman" w:eastAsia="Times New Roman" w:hAnsi="Times New Roman" w:cs="Times New Roman"/>
          <w:sz w:val="24"/>
          <w:szCs w:val="24"/>
          <w:lang w:eastAsia="pl-PL"/>
        </w:rPr>
        <w:t>2</w:t>
      </w:r>
      <w:r w:rsidR="00C062E2">
        <w:rPr>
          <w:rFonts w:ascii="Times New Roman" w:eastAsia="Times New Roman" w:hAnsi="Times New Roman" w:cs="Times New Roman"/>
          <w:sz w:val="24"/>
          <w:szCs w:val="24"/>
          <w:lang w:eastAsia="pl-PL"/>
        </w:rPr>
        <w:t>4</w:t>
      </w:r>
      <w:r w:rsidRPr="00BA6F9E">
        <w:rPr>
          <w:rFonts w:ascii="Times New Roman" w:eastAsia="Times New Roman" w:hAnsi="Times New Roman" w:cs="Times New Roman"/>
          <w:sz w:val="24"/>
          <w:szCs w:val="24"/>
          <w:lang w:eastAsia="pl-PL"/>
        </w:rPr>
        <w:t xml:space="preserve"> </w:t>
      </w:r>
      <w:r w:rsidR="00A06D3F">
        <w:rPr>
          <w:rFonts w:ascii="Times New Roman" w:eastAsia="Times New Roman" w:hAnsi="Times New Roman" w:cs="Times New Roman"/>
          <w:sz w:val="24"/>
          <w:szCs w:val="24"/>
          <w:lang w:eastAsia="pl-PL"/>
        </w:rPr>
        <w:t>sierpnia</w:t>
      </w:r>
      <w:r w:rsidRPr="00BA6F9E">
        <w:rPr>
          <w:rFonts w:ascii="Times New Roman" w:eastAsia="Times New Roman" w:hAnsi="Times New Roman" w:cs="Times New Roman"/>
          <w:sz w:val="24"/>
          <w:szCs w:val="24"/>
          <w:lang w:eastAsia="pl-PL"/>
        </w:rPr>
        <w:t xml:space="preserve"> 201</w:t>
      </w:r>
      <w:r w:rsidR="00C062E2">
        <w:rPr>
          <w:rFonts w:ascii="Times New Roman" w:eastAsia="Times New Roman" w:hAnsi="Times New Roman" w:cs="Times New Roman"/>
          <w:sz w:val="24"/>
          <w:szCs w:val="24"/>
          <w:lang w:eastAsia="pl-PL"/>
        </w:rPr>
        <w:t>8</w:t>
      </w:r>
      <w:r w:rsidR="00A06D3F">
        <w:rPr>
          <w:rFonts w:ascii="Times New Roman" w:eastAsia="Times New Roman" w:hAnsi="Times New Roman" w:cs="Times New Roman"/>
          <w:sz w:val="24"/>
          <w:szCs w:val="24"/>
          <w:lang w:eastAsia="pl-PL"/>
        </w:rPr>
        <w:t xml:space="preserve"> </w:t>
      </w:r>
      <w:r w:rsidRPr="00BA6F9E">
        <w:rPr>
          <w:rFonts w:ascii="Times New Roman" w:eastAsia="Times New Roman" w:hAnsi="Times New Roman" w:cs="Times New Roman"/>
          <w:sz w:val="24"/>
          <w:szCs w:val="24"/>
          <w:lang w:eastAsia="pl-PL"/>
        </w:rPr>
        <w:t>r</w:t>
      </w:r>
      <w:r w:rsidR="00A06D3F">
        <w:rPr>
          <w:rFonts w:ascii="Times New Roman" w:eastAsia="Times New Roman" w:hAnsi="Times New Roman" w:cs="Times New Roman"/>
          <w:sz w:val="24"/>
          <w:szCs w:val="24"/>
          <w:lang w:eastAsia="pl-PL"/>
        </w:rPr>
        <w:t>. od godziny 7</w:t>
      </w:r>
      <w:r w:rsidRPr="00BA6F9E">
        <w:rPr>
          <w:rFonts w:ascii="Times New Roman" w:eastAsia="Times New Roman" w:hAnsi="Times New Roman" w:cs="Times New Roman"/>
          <w:sz w:val="24"/>
          <w:szCs w:val="24"/>
          <w:lang w:eastAsia="pl-PL"/>
        </w:rPr>
        <w:t>.</w:t>
      </w:r>
      <w:r w:rsidR="00C062E2">
        <w:rPr>
          <w:rFonts w:ascii="Times New Roman" w:eastAsia="Times New Roman" w:hAnsi="Times New Roman" w:cs="Times New Roman"/>
          <w:sz w:val="24"/>
          <w:szCs w:val="24"/>
          <w:lang w:eastAsia="pl-PL"/>
        </w:rPr>
        <w:t>3</w:t>
      </w:r>
      <w:r w:rsidRPr="00BA6F9E">
        <w:rPr>
          <w:rFonts w:ascii="Times New Roman" w:eastAsia="Times New Roman" w:hAnsi="Times New Roman" w:cs="Times New Roman"/>
          <w:sz w:val="24"/>
          <w:szCs w:val="24"/>
          <w:lang w:eastAsia="pl-PL"/>
        </w:rPr>
        <w:t xml:space="preserve">0 w biurze </w:t>
      </w:r>
      <w:r w:rsidR="00A06D3F">
        <w:rPr>
          <w:rFonts w:ascii="Times New Roman" w:eastAsia="Times New Roman" w:hAnsi="Times New Roman" w:cs="Times New Roman"/>
          <w:sz w:val="24"/>
          <w:szCs w:val="24"/>
          <w:lang w:eastAsia="pl-PL"/>
        </w:rPr>
        <w:t>parafii NMP Królowej Świata</w:t>
      </w:r>
      <w:r w:rsidRPr="00BA6F9E">
        <w:rPr>
          <w:rFonts w:ascii="Times New Roman" w:eastAsia="Times New Roman" w:hAnsi="Times New Roman" w:cs="Times New Roman"/>
          <w:sz w:val="24"/>
          <w:szCs w:val="24"/>
          <w:lang w:eastAsia="pl-PL"/>
        </w:rPr>
        <w:t>. Nie ma możliwości zajęcia innego, niż wynika z przydziału , miejsca . Organizator ma prawo nie wyrazić zgody na zamiany przydzielonych miejsc, gdy koliduje to z ogólną wizją i porządkiem.</w:t>
      </w:r>
    </w:p>
    <w:p w:rsidR="00BA6F9E" w:rsidRPr="00BA6F9E" w:rsidRDefault="00BA6F9E" w:rsidP="00BE342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A6F9E">
        <w:rPr>
          <w:rFonts w:ascii="Times New Roman" w:eastAsia="Times New Roman" w:hAnsi="Times New Roman" w:cs="Times New Roman"/>
          <w:sz w:val="24"/>
          <w:szCs w:val="24"/>
          <w:lang w:eastAsia="pl-PL"/>
        </w:rPr>
        <w:t>3. Jarmark udostępniony j</w:t>
      </w:r>
      <w:r w:rsidR="00A06D3F">
        <w:rPr>
          <w:rFonts w:ascii="Times New Roman" w:eastAsia="Times New Roman" w:hAnsi="Times New Roman" w:cs="Times New Roman"/>
          <w:sz w:val="24"/>
          <w:szCs w:val="24"/>
          <w:lang w:eastAsia="pl-PL"/>
        </w:rPr>
        <w:t>e</w:t>
      </w:r>
      <w:r w:rsidR="00C062E2">
        <w:rPr>
          <w:rFonts w:ascii="Times New Roman" w:eastAsia="Times New Roman" w:hAnsi="Times New Roman" w:cs="Times New Roman"/>
          <w:sz w:val="24"/>
          <w:szCs w:val="24"/>
          <w:lang w:eastAsia="pl-PL"/>
        </w:rPr>
        <w:t>st dla Odwiedzających w dniu 24</w:t>
      </w:r>
      <w:r w:rsidRPr="00BA6F9E">
        <w:rPr>
          <w:rFonts w:ascii="Times New Roman" w:eastAsia="Times New Roman" w:hAnsi="Times New Roman" w:cs="Times New Roman"/>
          <w:sz w:val="24"/>
          <w:szCs w:val="24"/>
          <w:lang w:eastAsia="pl-PL"/>
        </w:rPr>
        <w:t>.0</w:t>
      </w:r>
      <w:r w:rsidR="00A06D3F">
        <w:rPr>
          <w:rFonts w:ascii="Times New Roman" w:eastAsia="Times New Roman" w:hAnsi="Times New Roman" w:cs="Times New Roman"/>
          <w:sz w:val="24"/>
          <w:szCs w:val="24"/>
          <w:lang w:eastAsia="pl-PL"/>
        </w:rPr>
        <w:t>8</w:t>
      </w:r>
      <w:r w:rsidRPr="00BA6F9E">
        <w:rPr>
          <w:rFonts w:ascii="Times New Roman" w:eastAsia="Times New Roman" w:hAnsi="Times New Roman" w:cs="Times New Roman"/>
          <w:sz w:val="24"/>
          <w:szCs w:val="24"/>
          <w:lang w:eastAsia="pl-PL"/>
        </w:rPr>
        <w:t>.201</w:t>
      </w:r>
      <w:r w:rsidR="00C062E2">
        <w:rPr>
          <w:rFonts w:ascii="Times New Roman" w:eastAsia="Times New Roman" w:hAnsi="Times New Roman" w:cs="Times New Roman"/>
          <w:sz w:val="24"/>
          <w:szCs w:val="24"/>
          <w:lang w:eastAsia="pl-PL"/>
        </w:rPr>
        <w:t>8</w:t>
      </w:r>
      <w:r w:rsidRPr="00BA6F9E">
        <w:rPr>
          <w:rFonts w:ascii="Times New Roman" w:eastAsia="Times New Roman" w:hAnsi="Times New Roman" w:cs="Times New Roman"/>
          <w:sz w:val="24"/>
          <w:szCs w:val="24"/>
          <w:lang w:eastAsia="pl-PL"/>
        </w:rPr>
        <w:t xml:space="preserve"> w </w:t>
      </w:r>
      <w:r w:rsidR="00A06D3F">
        <w:rPr>
          <w:rFonts w:ascii="Times New Roman" w:eastAsia="Times New Roman" w:hAnsi="Times New Roman" w:cs="Times New Roman"/>
          <w:sz w:val="24"/>
          <w:szCs w:val="24"/>
          <w:lang w:eastAsia="pl-PL"/>
        </w:rPr>
        <w:t>godzinach 13.00 -21.00, w dniu</w:t>
      </w:r>
      <w:r w:rsidRPr="00BA6F9E">
        <w:rPr>
          <w:rFonts w:ascii="Times New Roman" w:eastAsia="Times New Roman" w:hAnsi="Times New Roman" w:cs="Times New Roman"/>
          <w:sz w:val="24"/>
          <w:szCs w:val="24"/>
          <w:lang w:eastAsia="pl-PL"/>
        </w:rPr>
        <w:t xml:space="preserve"> 2</w:t>
      </w:r>
      <w:r w:rsidR="00C062E2">
        <w:rPr>
          <w:rFonts w:ascii="Times New Roman" w:eastAsia="Times New Roman" w:hAnsi="Times New Roman" w:cs="Times New Roman"/>
          <w:sz w:val="24"/>
          <w:szCs w:val="24"/>
          <w:lang w:eastAsia="pl-PL"/>
        </w:rPr>
        <w:t>5</w:t>
      </w:r>
      <w:r w:rsidR="00A06D3F">
        <w:rPr>
          <w:rFonts w:ascii="Times New Roman" w:eastAsia="Times New Roman" w:hAnsi="Times New Roman" w:cs="Times New Roman"/>
          <w:sz w:val="24"/>
          <w:szCs w:val="24"/>
          <w:lang w:eastAsia="pl-PL"/>
        </w:rPr>
        <w:t>.08</w:t>
      </w:r>
      <w:r w:rsidR="00C062E2">
        <w:rPr>
          <w:rFonts w:ascii="Times New Roman" w:eastAsia="Times New Roman" w:hAnsi="Times New Roman" w:cs="Times New Roman"/>
          <w:sz w:val="24"/>
          <w:szCs w:val="24"/>
          <w:lang w:eastAsia="pl-PL"/>
        </w:rPr>
        <w:t>. 2018</w:t>
      </w:r>
      <w:r w:rsidR="00A06D3F">
        <w:rPr>
          <w:rFonts w:ascii="Times New Roman" w:eastAsia="Times New Roman" w:hAnsi="Times New Roman" w:cs="Times New Roman"/>
          <w:sz w:val="24"/>
          <w:szCs w:val="24"/>
          <w:lang w:eastAsia="pl-PL"/>
        </w:rPr>
        <w:t xml:space="preserve"> </w:t>
      </w:r>
      <w:r w:rsidRPr="00BA6F9E">
        <w:rPr>
          <w:rFonts w:ascii="Times New Roman" w:eastAsia="Times New Roman" w:hAnsi="Times New Roman" w:cs="Times New Roman"/>
          <w:sz w:val="24"/>
          <w:szCs w:val="24"/>
          <w:lang w:eastAsia="pl-PL"/>
        </w:rPr>
        <w:t>r</w:t>
      </w:r>
      <w:r w:rsidR="00A06D3F">
        <w:rPr>
          <w:rFonts w:ascii="Times New Roman" w:eastAsia="Times New Roman" w:hAnsi="Times New Roman" w:cs="Times New Roman"/>
          <w:sz w:val="24"/>
          <w:szCs w:val="24"/>
          <w:lang w:eastAsia="pl-PL"/>
        </w:rPr>
        <w:t>.</w:t>
      </w:r>
      <w:r w:rsidRPr="00BA6F9E">
        <w:rPr>
          <w:rFonts w:ascii="Times New Roman" w:eastAsia="Times New Roman" w:hAnsi="Times New Roman" w:cs="Times New Roman"/>
          <w:sz w:val="24"/>
          <w:szCs w:val="24"/>
          <w:lang w:eastAsia="pl-PL"/>
        </w:rPr>
        <w:t xml:space="preserve"> w godzinach 10.00 –</w:t>
      </w:r>
      <w:r w:rsidR="00A06D3F">
        <w:rPr>
          <w:rFonts w:ascii="Times New Roman" w:eastAsia="Times New Roman" w:hAnsi="Times New Roman" w:cs="Times New Roman"/>
          <w:sz w:val="24"/>
          <w:szCs w:val="24"/>
          <w:lang w:eastAsia="pl-PL"/>
        </w:rPr>
        <w:t>21.00, natomiast w dniu 2</w:t>
      </w:r>
      <w:r w:rsidR="00C062E2">
        <w:rPr>
          <w:rFonts w:ascii="Times New Roman" w:eastAsia="Times New Roman" w:hAnsi="Times New Roman" w:cs="Times New Roman"/>
          <w:sz w:val="24"/>
          <w:szCs w:val="24"/>
          <w:lang w:eastAsia="pl-PL"/>
        </w:rPr>
        <w:t>6</w:t>
      </w:r>
      <w:r w:rsidRPr="00BA6F9E">
        <w:rPr>
          <w:rFonts w:ascii="Times New Roman" w:eastAsia="Times New Roman" w:hAnsi="Times New Roman" w:cs="Times New Roman"/>
          <w:sz w:val="24"/>
          <w:szCs w:val="24"/>
          <w:lang w:eastAsia="pl-PL"/>
        </w:rPr>
        <w:t>.0</w:t>
      </w:r>
      <w:r w:rsidR="00A06D3F">
        <w:rPr>
          <w:rFonts w:ascii="Times New Roman" w:eastAsia="Times New Roman" w:hAnsi="Times New Roman" w:cs="Times New Roman"/>
          <w:sz w:val="24"/>
          <w:szCs w:val="24"/>
          <w:lang w:eastAsia="pl-PL"/>
        </w:rPr>
        <w:t>8</w:t>
      </w:r>
      <w:r w:rsidRPr="00BA6F9E">
        <w:rPr>
          <w:rFonts w:ascii="Times New Roman" w:eastAsia="Times New Roman" w:hAnsi="Times New Roman" w:cs="Times New Roman"/>
          <w:sz w:val="24"/>
          <w:szCs w:val="24"/>
          <w:lang w:eastAsia="pl-PL"/>
        </w:rPr>
        <w:t>.201</w:t>
      </w:r>
      <w:r w:rsidR="00C062E2">
        <w:rPr>
          <w:rFonts w:ascii="Times New Roman" w:eastAsia="Times New Roman" w:hAnsi="Times New Roman" w:cs="Times New Roman"/>
          <w:sz w:val="24"/>
          <w:szCs w:val="24"/>
          <w:lang w:eastAsia="pl-PL"/>
        </w:rPr>
        <w:t>8</w:t>
      </w:r>
      <w:r w:rsidR="00A06D3F">
        <w:rPr>
          <w:rFonts w:ascii="Times New Roman" w:eastAsia="Times New Roman" w:hAnsi="Times New Roman" w:cs="Times New Roman"/>
          <w:sz w:val="24"/>
          <w:szCs w:val="24"/>
          <w:lang w:eastAsia="pl-PL"/>
        </w:rPr>
        <w:t xml:space="preserve"> </w:t>
      </w:r>
      <w:r w:rsidRPr="00BA6F9E">
        <w:rPr>
          <w:rFonts w:ascii="Times New Roman" w:eastAsia="Times New Roman" w:hAnsi="Times New Roman" w:cs="Times New Roman"/>
          <w:sz w:val="24"/>
          <w:szCs w:val="24"/>
          <w:lang w:eastAsia="pl-PL"/>
        </w:rPr>
        <w:t>r. w godzinach 10.00 –19.00. O ewentualnych zmianach godzin otwarcia ze względów organizacyjnych, Organizatorzy będą informować Wystawiających na bieżąco w trakcie trwania Jarmarku.</w:t>
      </w:r>
    </w:p>
    <w:p w:rsidR="00BA6F9E" w:rsidRPr="00BA6F9E" w:rsidRDefault="00BA6F9E" w:rsidP="00BE342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A6F9E">
        <w:rPr>
          <w:rFonts w:ascii="Times New Roman" w:eastAsia="Times New Roman" w:hAnsi="Times New Roman" w:cs="Times New Roman"/>
          <w:sz w:val="24"/>
          <w:szCs w:val="24"/>
          <w:lang w:eastAsia="pl-PL"/>
        </w:rPr>
        <w:t>Wystawca nie ma prawa rozpocząć składania stoiska w dniu 2</w:t>
      </w:r>
      <w:r w:rsidR="00C062E2">
        <w:rPr>
          <w:rFonts w:ascii="Times New Roman" w:eastAsia="Times New Roman" w:hAnsi="Times New Roman" w:cs="Times New Roman"/>
          <w:sz w:val="24"/>
          <w:szCs w:val="24"/>
          <w:lang w:eastAsia="pl-PL"/>
        </w:rPr>
        <w:t>6</w:t>
      </w:r>
      <w:r w:rsidRPr="00BA6F9E">
        <w:rPr>
          <w:rFonts w:ascii="Times New Roman" w:eastAsia="Times New Roman" w:hAnsi="Times New Roman" w:cs="Times New Roman"/>
          <w:sz w:val="24"/>
          <w:szCs w:val="24"/>
          <w:lang w:eastAsia="pl-PL"/>
        </w:rPr>
        <w:t>.0</w:t>
      </w:r>
      <w:r w:rsidR="00A06D3F">
        <w:rPr>
          <w:rFonts w:ascii="Times New Roman" w:eastAsia="Times New Roman" w:hAnsi="Times New Roman" w:cs="Times New Roman"/>
          <w:sz w:val="24"/>
          <w:szCs w:val="24"/>
          <w:lang w:eastAsia="pl-PL"/>
        </w:rPr>
        <w:t>8</w:t>
      </w:r>
      <w:r w:rsidRPr="00BA6F9E">
        <w:rPr>
          <w:rFonts w:ascii="Times New Roman" w:eastAsia="Times New Roman" w:hAnsi="Times New Roman" w:cs="Times New Roman"/>
          <w:sz w:val="24"/>
          <w:szCs w:val="24"/>
          <w:lang w:eastAsia="pl-PL"/>
        </w:rPr>
        <w:t>.201</w:t>
      </w:r>
      <w:r w:rsidR="00C062E2">
        <w:rPr>
          <w:rFonts w:ascii="Times New Roman" w:eastAsia="Times New Roman" w:hAnsi="Times New Roman" w:cs="Times New Roman"/>
          <w:sz w:val="24"/>
          <w:szCs w:val="24"/>
          <w:lang w:eastAsia="pl-PL"/>
        </w:rPr>
        <w:t xml:space="preserve">8 </w:t>
      </w:r>
      <w:r w:rsidRPr="00BA6F9E">
        <w:rPr>
          <w:rFonts w:ascii="Times New Roman" w:eastAsia="Times New Roman" w:hAnsi="Times New Roman" w:cs="Times New Roman"/>
          <w:sz w:val="24"/>
          <w:szCs w:val="24"/>
          <w:lang w:eastAsia="pl-PL"/>
        </w:rPr>
        <w:t>r. wcześniej niż po godzinie 19.00. Nawet gdy wcześniej wysprzeda cały asortyment.</w:t>
      </w:r>
    </w:p>
    <w:p w:rsidR="00BA6F9E" w:rsidRPr="00BA6F9E" w:rsidRDefault="00BA6F9E" w:rsidP="00BE342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A6F9E">
        <w:rPr>
          <w:rFonts w:ascii="Times New Roman" w:eastAsia="Times New Roman" w:hAnsi="Times New Roman" w:cs="Times New Roman"/>
          <w:sz w:val="24"/>
          <w:szCs w:val="24"/>
          <w:lang w:eastAsia="pl-PL"/>
        </w:rPr>
        <w:t>4. Dojazd samochodem do stoiska w celu za-i wyładunku oraz transport przedmiotów o dużych rozmiarach możliwy będzie wyłącznie poza godzinami otwarcia dla zwiedzających.</w:t>
      </w:r>
    </w:p>
    <w:p w:rsidR="00BA6F9E" w:rsidRPr="00BA6F9E" w:rsidRDefault="00BA6F9E" w:rsidP="00BE342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A6F9E">
        <w:rPr>
          <w:rFonts w:ascii="Times New Roman" w:eastAsia="Times New Roman" w:hAnsi="Times New Roman" w:cs="Times New Roman"/>
          <w:sz w:val="24"/>
          <w:szCs w:val="24"/>
          <w:lang w:eastAsia="pl-PL"/>
        </w:rPr>
        <w:t xml:space="preserve">5. Obowiązuje </w:t>
      </w:r>
      <w:r w:rsidRPr="00BA6F9E">
        <w:rPr>
          <w:rFonts w:ascii="Times New Roman" w:eastAsia="Times New Roman" w:hAnsi="Times New Roman" w:cs="Times New Roman"/>
          <w:b/>
          <w:bCs/>
          <w:sz w:val="24"/>
          <w:szCs w:val="24"/>
          <w:lang w:eastAsia="pl-PL"/>
        </w:rPr>
        <w:t>CAŁKOWITY ZAKAZ PARKOWANIA POJAZDÓW</w:t>
      </w:r>
      <w:r w:rsidRPr="00BA6F9E">
        <w:rPr>
          <w:rFonts w:ascii="Times New Roman" w:eastAsia="Times New Roman" w:hAnsi="Times New Roman" w:cs="Times New Roman"/>
          <w:sz w:val="24"/>
          <w:szCs w:val="24"/>
          <w:lang w:eastAsia="pl-PL"/>
        </w:rPr>
        <w:t xml:space="preserve"> na terenie jarmarku. Kara za nieuprawniony postój pojazdu wynosi 1000,00 zł. Parkowanie pojazdów uprawnionych (posiadających specjalne przepustki) może odbywać się wyłącznie w oznakowanej strefie.</w:t>
      </w:r>
    </w:p>
    <w:p w:rsidR="00BA6F9E" w:rsidRPr="00BA6F9E" w:rsidRDefault="00BA6F9E" w:rsidP="00BE342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A6F9E">
        <w:rPr>
          <w:rFonts w:ascii="Times New Roman" w:eastAsia="Times New Roman" w:hAnsi="Times New Roman" w:cs="Times New Roman"/>
          <w:sz w:val="24"/>
          <w:szCs w:val="24"/>
          <w:lang w:eastAsia="pl-PL"/>
        </w:rPr>
        <w:t>6. Demontaż stoiska i wywóz wyposażenia przed zakończeniem Jarmarku jest zabroniony.</w:t>
      </w:r>
    </w:p>
    <w:p w:rsidR="00BA6F9E" w:rsidRPr="00BA6F9E" w:rsidRDefault="00BA6F9E" w:rsidP="00BE342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A6F9E">
        <w:rPr>
          <w:rFonts w:ascii="Times New Roman" w:eastAsia="Times New Roman" w:hAnsi="Times New Roman" w:cs="Times New Roman"/>
          <w:sz w:val="24"/>
          <w:szCs w:val="24"/>
          <w:lang w:eastAsia="pl-PL"/>
        </w:rPr>
        <w:t xml:space="preserve">7. Organizatorzy nie ponoszą odpowiedzialności za kradzież mienia wystawców oraz zniszczenia powstałe w wyniku działania czynników atmosferycznych, przerw w dostawie </w:t>
      </w:r>
      <w:r w:rsidRPr="00BA6F9E">
        <w:rPr>
          <w:rFonts w:ascii="Times New Roman" w:eastAsia="Times New Roman" w:hAnsi="Times New Roman" w:cs="Times New Roman"/>
          <w:sz w:val="24"/>
          <w:szCs w:val="24"/>
          <w:lang w:eastAsia="pl-PL"/>
        </w:rPr>
        <w:lastRenderedPageBreak/>
        <w:t>prądu, aktów wandalizmu oraz innych przyczyn losowych, niezależnie od podejmowanych przez Organizatorów działań mających na celu zapobieganie i minimalizację powyższych zagrożeń.</w:t>
      </w:r>
    </w:p>
    <w:p w:rsidR="00BA6F9E" w:rsidRPr="00BA6F9E" w:rsidRDefault="00BA6F9E" w:rsidP="00BE342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A6F9E">
        <w:rPr>
          <w:rFonts w:ascii="Times New Roman" w:eastAsia="Times New Roman" w:hAnsi="Times New Roman" w:cs="Times New Roman"/>
          <w:sz w:val="24"/>
          <w:szCs w:val="24"/>
          <w:lang w:eastAsia="pl-PL"/>
        </w:rPr>
        <w:t>8. Usługi ochrony świadczone będą 24 h na dobę w czasie trwania Jarmarku. Personel ochrony zatrudniony jest w celu patrolowania i zapewnienia bezpieczeństwa i utrzymania</w:t>
      </w:r>
      <w:r w:rsidR="00A06D3F">
        <w:rPr>
          <w:rFonts w:ascii="Times New Roman" w:eastAsia="Times New Roman" w:hAnsi="Times New Roman" w:cs="Times New Roman"/>
          <w:sz w:val="24"/>
          <w:szCs w:val="24"/>
          <w:lang w:eastAsia="pl-PL"/>
        </w:rPr>
        <w:t xml:space="preserve"> porządku publicznego na terenie</w:t>
      </w:r>
      <w:r w:rsidRPr="00BA6F9E">
        <w:rPr>
          <w:rFonts w:ascii="Times New Roman" w:eastAsia="Times New Roman" w:hAnsi="Times New Roman" w:cs="Times New Roman"/>
          <w:sz w:val="24"/>
          <w:szCs w:val="24"/>
          <w:lang w:eastAsia="pl-PL"/>
        </w:rPr>
        <w:t xml:space="preserve"> Jarmarku.</w:t>
      </w:r>
    </w:p>
    <w:p w:rsidR="00BA6F9E" w:rsidRPr="00BA6F9E" w:rsidRDefault="00BA6F9E" w:rsidP="00BE342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A6F9E">
        <w:rPr>
          <w:rFonts w:ascii="Times New Roman" w:eastAsia="Times New Roman" w:hAnsi="Times New Roman" w:cs="Times New Roman"/>
          <w:sz w:val="24"/>
          <w:szCs w:val="24"/>
          <w:lang w:eastAsia="pl-PL"/>
        </w:rPr>
        <w:t>9. Zabronione są działania prowadzące do niszczenie elementów wyposażenia stoisk i wprowadzające zagrożenie bezpieczeństwa uczestników Jarmarku, szczególnie:</w:t>
      </w:r>
    </w:p>
    <w:p w:rsidR="00BA6F9E" w:rsidRPr="00BA6F9E" w:rsidRDefault="00BA6F9E" w:rsidP="00BE342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BA6F9E">
        <w:rPr>
          <w:rFonts w:ascii="Times New Roman" w:eastAsia="Times New Roman" w:hAnsi="Times New Roman" w:cs="Times New Roman"/>
          <w:sz w:val="24"/>
          <w:szCs w:val="24"/>
          <w:lang w:eastAsia="pl-PL"/>
        </w:rPr>
        <w:t>podłączania i użytkowania niesprawnych urządzeń elektrycznych;</w:t>
      </w:r>
    </w:p>
    <w:p w:rsidR="00BA6F9E" w:rsidRPr="00BA6F9E" w:rsidRDefault="00BA6F9E" w:rsidP="00BE342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BA6F9E">
        <w:rPr>
          <w:rFonts w:ascii="Times New Roman" w:eastAsia="Times New Roman" w:hAnsi="Times New Roman" w:cs="Times New Roman"/>
          <w:sz w:val="24"/>
          <w:szCs w:val="24"/>
          <w:lang w:eastAsia="pl-PL"/>
        </w:rPr>
        <w:t>wykonywania prac elektrycznych przez nieuprawnione osoby i bez zgody Organizatorów;</w:t>
      </w:r>
    </w:p>
    <w:p w:rsidR="00BA6F9E" w:rsidRPr="00BA6F9E" w:rsidRDefault="00BA6F9E" w:rsidP="00BE342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BA6F9E">
        <w:rPr>
          <w:rFonts w:ascii="Times New Roman" w:eastAsia="Times New Roman" w:hAnsi="Times New Roman" w:cs="Times New Roman"/>
          <w:sz w:val="24"/>
          <w:szCs w:val="24"/>
          <w:lang w:eastAsia="pl-PL"/>
        </w:rPr>
        <w:t>pozostawiania bez dozoru działających urządzeń, które nie są przeznaczone do ciągłej eksploatacji;</w:t>
      </w:r>
    </w:p>
    <w:p w:rsidR="00BA6F9E" w:rsidRPr="00BA6F9E" w:rsidRDefault="00BA6F9E" w:rsidP="00BE342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BA6F9E">
        <w:rPr>
          <w:rFonts w:ascii="Times New Roman" w:eastAsia="Times New Roman" w:hAnsi="Times New Roman" w:cs="Times New Roman"/>
          <w:sz w:val="24"/>
          <w:szCs w:val="24"/>
          <w:lang w:eastAsia="pl-PL"/>
        </w:rPr>
        <w:t>używania urządzeń gazowych bez szczegółowego uzgodnienia z Organizatorami;</w:t>
      </w:r>
    </w:p>
    <w:p w:rsidR="00BA6F9E" w:rsidRPr="00BA6F9E" w:rsidRDefault="00BA6F9E" w:rsidP="00BE342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BA6F9E">
        <w:rPr>
          <w:rFonts w:ascii="Times New Roman" w:eastAsia="Times New Roman" w:hAnsi="Times New Roman" w:cs="Times New Roman"/>
          <w:sz w:val="24"/>
          <w:szCs w:val="24"/>
          <w:lang w:eastAsia="pl-PL"/>
        </w:rPr>
        <w:t>używania źródeł otwartego ognia bez szczegółowego uzgodnienia z Organizatorami;</w:t>
      </w:r>
    </w:p>
    <w:p w:rsidR="00BA6F9E" w:rsidRPr="00BA6F9E" w:rsidRDefault="00BA6F9E" w:rsidP="00BE342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BA6F9E">
        <w:rPr>
          <w:rFonts w:ascii="Times New Roman" w:eastAsia="Times New Roman" w:hAnsi="Times New Roman" w:cs="Times New Roman"/>
          <w:sz w:val="24"/>
          <w:szCs w:val="24"/>
          <w:lang w:eastAsia="pl-PL"/>
        </w:rPr>
        <w:t>wnoszenia, przechowywania, eksponowania materiałów niebezpiecznych;</w:t>
      </w:r>
    </w:p>
    <w:p w:rsidR="00BA6F9E" w:rsidRPr="00BA6F9E" w:rsidRDefault="00BA6F9E" w:rsidP="00BE342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BA6F9E">
        <w:rPr>
          <w:rFonts w:ascii="Times New Roman" w:eastAsia="Times New Roman" w:hAnsi="Times New Roman" w:cs="Times New Roman"/>
          <w:sz w:val="24"/>
          <w:szCs w:val="24"/>
          <w:lang w:eastAsia="pl-PL"/>
        </w:rPr>
        <w:t>stwarzania zagrożenia pożarowego;</w:t>
      </w:r>
    </w:p>
    <w:p w:rsidR="00BA6F9E" w:rsidRPr="00BA6F9E" w:rsidRDefault="00BA6F9E" w:rsidP="00BE342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BA6F9E">
        <w:rPr>
          <w:rFonts w:ascii="Times New Roman" w:eastAsia="Times New Roman" w:hAnsi="Times New Roman" w:cs="Times New Roman"/>
          <w:sz w:val="24"/>
          <w:szCs w:val="24"/>
          <w:lang w:eastAsia="pl-PL"/>
        </w:rPr>
        <w:t>blokowania dróg ewakuacyjnych;</w:t>
      </w:r>
    </w:p>
    <w:p w:rsidR="00BA6F9E" w:rsidRPr="00BA6F9E" w:rsidRDefault="00BA6F9E" w:rsidP="00BE342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A6F9E">
        <w:rPr>
          <w:rFonts w:ascii="Times New Roman" w:eastAsia="Times New Roman" w:hAnsi="Times New Roman" w:cs="Times New Roman"/>
          <w:sz w:val="24"/>
          <w:szCs w:val="24"/>
          <w:lang w:eastAsia="pl-PL"/>
        </w:rPr>
        <w:t>10. Wystawiający ma obowiązek opuszczenia stoiska i zwrotu wyp</w:t>
      </w:r>
      <w:r w:rsidR="00A06D3F">
        <w:rPr>
          <w:rFonts w:ascii="Times New Roman" w:eastAsia="Times New Roman" w:hAnsi="Times New Roman" w:cs="Times New Roman"/>
          <w:sz w:val="24"/>
          <w:szCs w:val="24"/>
          <w:lang w:eastAsia="pl-PL"/>
        </w:rPr>
        <w:t xml:space="preserve">osażenia </w:t>
      </w:r>
      <w:r w:rsidR="00C062E2">
        <w:rPr>
          <w:rFonts w:ascii="Times New Roman" w:eastAsia="Times New Roman" w:hAnsi="Times New Roman" w:cs="Times New Roman"/>
          <w:sz w:val="24"/>
          <w:szCs w:val="24"/>
          <w:lang w:eastAsia="pl-PL"/>
        </w:rPr>
        <w:t>Organizatorom w dniu 26</w:t>
      </w:r>
      <w:r w:rsidRPr="00BA6F9E">
        <w:rPr>
          <w:rFonts w:ascii="Times New Roman" w:eastAsia="Times New Roman" w:hAnsi="Times New Roman" w:cs="Times New Roman"/>
          <w:sz w:val="24"/>
          <w:szCs w:val="24"/>
          <w:lang w:eastAsia="pl-PL"/>
        </w:rPr>
        <w:t>.0</w:t>
      </w:r>
      <w:r w:rsidR="00A06D3F">
        <w:rPr>
          <w:rFonts w:ascii="Times New Roman" w:eastAsia="Times New Roman" w:hAnsi="Times New Roman" w:cs="Times New Roman"/>
          <w:sz w:val="24"/>
          <w:szCs w:val="24"/>
          <w:lang w:eastAsia="pl-PL"/>
        </w:rPr>
        <w:t>8</w:t>
      </w:r>
      <w:r w:rsidR="00C062E2">
        <w:rPr>
          <w:rFonts w:ascii="Times New Roman" w:eastAsia="Times New Roman" w:hAnsi="Times New Roman" w:cs="Times New Roman"/>
          <w:sz w:val="24"/>
          <w:szCs w:val="24"/>
          <w:lang w:eastAsia="pl-PL"/>
        </w:rPr>
        <w:t>.2018</w:t>
      </w:r>
      <w:r w:rsidRPr="00BA6F9E">
        <w:rPr>
          <w:rFonts w:ascii="Times New Roman" w:eastAsia="Times New Roman" w:hAnsi="Times New Roman" w:cs="Times New Roman"/>
          <w:sz w:val="24"/>
          <w:szCs w:val="24"/>
          <w:lang w:eastAsia="pl-PL"/>
        </w:rPr>
        <w:t>. do godziny 21.00.</w:t>
      </w:r>
    </w:p>
    <w:p w:rsidR="00BA6F9E" w:rsidRPr="00BA6F9E" w:rsidRDefault="00BA6F9E" w:rsidP="00BE342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A6F9E">
        <w:rPr>
          <w:rFonts w:ascii="Times New Roman" w:eastAsia="Times New Roman" w:hAnsi="Times New Roman" w:cs="Times New Roman"/>
          <w:sz w:val="24"/>
          <w:szCs w:val="24"/>
          <w:lang w:eastAsia="pl-PL"/>
        </w:rPr>
        <w:t>11. Wystawiający ponosi odpowiedzialność za uszkodzenia wyposażenia stoiska, powstałe w trakcie trwania Jarmarku z winy Wystawiającego.</w:t>
      </w:r>
    </w:p>
    <w:p w:rsidR="00BA6F9E" w:rsidRPr="00BA6F9E" w:rsidRDefault="00BA6F9E" w:rsidP="00BE342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A6F9E">
        <w:rPr>
          <w:rFonts w:ascii="Times New Roman" w:eastAsia="Times New Roman" w:hAnsi="Times New Roman" w:cs="Times New Roman"/>
          <w:sz w:val="24"/>
          <w:szCs w:val="24"/>
          <w:lang w:eastAsia="pl-PL"/>
        </w:rPr>
        <w:t>12. Za rzeczy własne pozostawione przez Wystawiającego, Organizatorzy nie ponoszą odpowiedzialności i elementy te mogą zostać zagospodarowane przez Organizatora bez prawa roszczeń ze strony porzucającego mienie.</w:t>
      </w:r>
    </w:p>
    <w:p w:rsidR="00BA6F9E" w:rsidRPr="00BA6F9E" w:rsidRDefault="00BA6F9E" w:rsidP="00BE342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A6F9E">
        <w:rPr>
          <w:rFonts w:ascii="Times New Roman" w:eastAsia="Times New Roman" w:hAnsi="Times New Roman" w:cs="Times New Roman"/>
          <w:sz w:val="24"/>
          <w:szCs w:val="24"/>
          <w:lang w:eastAsia="pl-PL"/>
        </w:rPr>
        <w:t>13. Wystawiający jest zobowiązany pozostawić teren stoiska uporządkowany i czysty.</w:t>
      </w:r>
    </w:p>
    <w:p w:rsidR="00BA6F9E" w:rsidRPr="00BA6F9E" w:rsidRDefault="00BA6F9E" w:rsidP="00BE342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A6F9E">
        <w:rPr>
          <w:rFonts w:ascii="Times New Roman" w:eastAsia="Times New Roman" w:hAnsi="Times New Roman" w:cs="Times New Roman"/>
          <w:sz w:val="24"/>
          <w:szCs w:val="24"/>
          <w:lang w:eastAsia="pl-PL"/>
        </w:rPr>
        <w:t>14. Organizatorzy nie ponoszą odpowiedzialności w przypadku, gdyby Jarmark nie doszedł do skutku lub uległ skróceniu z przyczyn niezależnych od Organizatorów. Odpowiedzialność Organizatorów za odwołanie lub skrócenie Jarmarku z innych przyczyn jest ograniczona maksymalnie do wysokości wniesionych opłat.</w:t>
      </w:r>
    </w:p>
    <w:p w:rsidR="00BA6F9E" w:rsidRPr="00BA6F9E" w:rsidRDefault="00BA6F9E" w:rsidP="00BE342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A6F9E">
        <w:rPr>
          <w:rFonts w:ascii="Times New Roman" w:eastAsia="Times New Roman" w:hAnsi="Times New Roman" w:cs="Times New Roman"/>
          <w:sz w:val="24"/>
          <w:szCs w:val="24"/>
          <w:lang w:eastAsia="pl-PL"/>
        </w:rPr>
        <w:t> </w:t>
      </w:r>
    </w:p>
    <w:p w:rsidR="00BA6F9E" w:rsidRPr="00BA6F9E" w:rsidRDefault="00BA6F9E" w:rsidP="00BE342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A6F9E">
        <w:rPr>
          <w:rFonts w:ascii="Times New Roman" w:eastAsia="Times New Roman" w:hAnsi="Times New Roman" w:cs="Times New Roman"/>
          <w:sz w:val="24"/>
          <w:szCs w:val="24"/>
          <w:lang w:eastAsia="pl-PL"/>
        </w:rPr>
        <w:t> </w:t>
      </w:r>
    </w:p>
    <w:p w:rsidR="00BA6F9E" w:rsidRPr="00BA6F9E" w:rsidRDefault="00BA6F9E" w:rsidP="00BE342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A6F9E">
        <w:rPr>
          <w:rFonts w:ascii="Times New Roman" w:eastAsia="Times New Roman" w:hAnsi="Times New Roman" w:cs="Times New Roman"/>
          <w:sz w:val="24"/>
          <w:szCs w:val="24"/>
          <w:lang w:eastAsia="pl-PL"/>
        </w:rPr>
        <w:t>Nieprzestrzeganie powyższych ustaleń będzie skutkować karami finansowymi lub usunięciem z Jarmarku. I tak:</w:t>
      </w:r>
    </w:p>
    <w:p w:rsidR="00BA6F9E" w:rsidRPr="00BA6F9E" w:rsidRDefault="00BA6F9E" w:rsidP="00BE342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A6F9E">
        <w:rPr>
          <w:rFonts w:ascii="Times New Roman" w:eastAsia="Times New Roman" w:hAnsi="Times New Roman" w:cs="Times New Roman"/>
          <w:sz w:val="24"/>
          <w:szCs w:val="24"/>
          <w:lang w:eastAsia="pl-PL"/>
        </w:rPr>
        <w:t>Za każdorazowe naruszenie jakiegokolwiek postanowienia regulaminu – 500,00 zł., w razie powtórnego naruszenia – 1000,00, w szczególnym przypadku recydywy – 2000,00zł.</w:t>
      </w:r>
    </w:p>
    <w:p w:rsidR="00BA6F9E" w:rsidRPr="00BA6F9E" w:rsidRDefault="00BA6F9E" w:rsidP="00BE342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A6F9E">
        <w:rPr>
          <w:rFonts w:ascii="Times New Roman" w:eastAsia="Times New Roman" w:hAnsi="Times New Roman" w:cs="Times New Roman"/>
          <w:sz w:val="24"/>
          <w:szCs w:val="24"/>
          <w:lang w:eastAsia="pl-PL"/>
        </w:rPr>
        <w:lastRenderedPageBreak/>
        <w:t>Za nieprzestrzeganie godzin prowadzenia działalności na najmowanej powierzchni – 500,00zł za każdy dzień.</w:t>
      </w:r>
    </w:p>
    <w:p w:rsidR="00BA6F9E" w:rsidRPr="00BA6F9E" w:rsidRDefault="00BA6F9E" w:rsidP="00BE342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A6F9E">
        <w:rPr>
          <w:rFonts w:ascii="Times New Roman" w:eastAsia="Times New Roman" w:hAnsi="Times New Roman" w:cs="Times New Roman"/>
          <w:sz w:val="24"/>
          <w:szCs w:val="24"/>
          <w:lang w:eastAsia="pl-PL"/>
        </w:rPr>
        <w:t> </w:t>
      </w:r>
    </w:p>
    <w:p w:rsidR="00BA6F9E" w:rsidRPr="00BA6F9E" w:rsidRDefault="00BA6F9E" w:rsidP="00BE342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A6F9E">
        <w:rPr>
          <w:rFonts w:ascii="Times New Roman" w:eastAsia="Times New Roman" w:hAnsi="Times New Roman" w:cs="Times New Roman"/>
          <w:b/>
          <w:bCs/>
          <w:sz w:val="24"/>
          <w:szCs w:val="24"/>
          <w:lang w:eastAsia="pl-PL"/>
        </w:rPr>
        <w:t>Kateg</w:t>
      </w:r>
      <w:r w:rsidR="00A06D3F">
        <w:rPr>
          <w:rFonts w:ascii="Times New Roman" w:eastAsia="Times New Roman" w:hAnsi="Times New Roman" w:cs="Times New Roman"/>
          <w:b/>
          <w:bCs/>
          <w:sz w:val="24"/>
          <w:szCs w:val="24"/>
          <w:lang w:eastAsia="pl-PL"/>
        </w:rPr>
        <w:t>orie</w:t>
      </w:r>
    </w:p>
    <w:p w:rsidR="00BA6F9E" w:rsidRPr="00BA6F9E" w:rsidRDefault="00BA6F9E" w:rsidP="00BE342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BA6F9E">
        <w:rPr>
          <w:rFonts w:ascii="Times New Roman" w:eastAsia="Times New Roman" w:hAnsi="Times New Roman" w:cs="Times New Roman"/>
          <w:sz w:val="24"/>
          <w:szCs w:val="24"/>
          <w:lang w:eastAsia="pl-PL"/>
        </w:rPr>
        <w:t>Kategoria I</w:t>
      </w:r>
    </w:p>
    <w:p w:rsidR="00BA6F9E" w:rsidRPr="00BA6F9E" w:rsidRDefault="00BA6F9E" w:rsidP="00BE342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BA6F9E">
        <w:rPr>
          <w:rFonts w:ascii="Times New Roman" w:eastAsia="Times New Roman" w:hAnsi="Times New Roman" w:cs="Times New Roman"/>
          <w:sz w:val="24"/>
          <w:szCs w:val="24"/>
          <w:lang w:eastAsia="pl-PL"/>
        </w:rPr>
        <w:t>artyści rękodzielnicy,</w:t>
      </w:r>
    </w:p>
    <w:p w:rsidR="00BA6F9E" w:rsidRPr="00BA6F9E" w:rsidRDefault="00BA6F9E" w:rsidP="00BE342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BA6F9E">
        <w:rPr>
          <w:rFonts w:ascii="Times New Roman" w:eastAsia="Times New Roman" w:hAnsi="Times New Roman" w:cs="Times New Roman"/>
          <w:sz w:val="24"/>
          <w:szCs w:val="24"/>
          <w:lang w:eastAsia="pl-PL"/>
        </w:rPr>
        <w:t>artyści ludowi,</w:t>
      </w:r>
    </w:p>
    <w:p w:rsidR="00BA6F9E" w:rsidRPr="00BA6F9E" w:rsidRDefault="00BA6F9E" w:rsidP="00BE342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BA6F9E">
        <w:rPr>
          <w:rFonts w:ascii="Times New Roman" w:eastAsia="Times New Roman" w:hAnsi="Times New Roman" w:cs="Times New Roman"/>
          <w:sz w:val="24"/>
          <w:szCs w:val="24"/>
          <w:lang w:eastAsia="pl-PL"/>
        </w:rPr>
        <w:t>Kategoria II</w:t>
      </w:r>
    </w:p>
    <w:p w:rsidR="00BA6F9E" w:rsidRPr="00BA6F9E" w:rsidRDefault="00BA6F9E" w:rsidP="00BE342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BA6F9E">
        <w:rPr>
          <w:rFonts w:ascii="Times New Roman" w:eastAsia="Times New Roman" w:hAnsi="Times New Roman" w:cs="Times New Roman"/>
          <w:sz w:val="24"/>
          <w:szCs w:val="24"/>
          <w:lang w:eastAsia="pl-PL"/>
        </w:rPr>
        <w:t>wytwórcy produktów tradycyjnych i regionalnych z terenu woj. Zachodniopomorskiego,</w:t>
      </w:r>
    </w:p>
    <w:p w:rsidR="00BA6F9E" w:rsidRPr="00BA6F9E" w:rsidRDefault="00BA6F9E" w:rsidP="00BE342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BA6F9E">
        <w:rPr>
          <w:rFonts w:ascii="Times New Roman" w:eastAsia="Times New Roman" w:hAnsi="Times New Roman" w:cs="Times New Roman"/>
          <w:sz w:val="24"/>
          <w:szCs w:val="24"/>
          <w:lang w:eastAsia="pl-PL"/>
        </w:rPr>
        <w:t>pszczelarze, producenci przypraw</w:t>
      </w:r>
    </w:p>
    <w:p w:rsidR="00BA6F9E" w:rsidRPr="00BA6F9E" w:rsidRDefault="00BA6F9E" w:rsidP="00BE342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BA6F9E">
        <w:rPr>
          <w:rFonts w:ascii="Times New Roman" w:eastAsia="Times New Roman" w:hAnsi="Times New Roman" w:cs="Times New Roman"/>
          <w:sz w:val="24"/>
          <w:szCs w:val="24"/>
          <w:lang w:eastAsia="pl-PL"/>
        </w:rPr>
        <w:t>producenci artykułów wytwarzanych na małą skalę,</w:t>
      </w:r>
    </w:p>
    <w:p w:rsidR="00BA6F9E" w:rsidRPr="00BA6F9E" w:rsidRDefault="00BA6F9E" w:rsidP="00BE342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BA6F9E">
        <w:rPr>
          <w:rFonts w:ascii="Times New Roman" w:eastAsia="Times New Roman" w:hAnsi="Times New Roman" w:cs="Times New Roman"/>
          <w:sz w:val="24"/>
          <w:szCs w:val="24"/>
          <w:lang w:eastAsia="pl-PL"/>
        </w:rPr>
        <w:t>Kategoria III</w:t>
      </w:r>
    </w:p>
    <w:p w:rsidR="00BA6F9E" w:rsidRPr="00BA6F9E" w:rsidRDefault="00BA6F9E" w:rsidP="00BE342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BA6F9E">
        <w:rPr>
          <w:rFonts w:ascii="Times New Roman" w:eastAsia="Times New Roman" w:hAnsi="Times New Roman" w:cs="Times New Roman"/>
          <w:sz w:val="24"/>
          <w:szCs w:val="24"/>
          <w:lang w:eastAsia="pl-PL"/>
        </w:rPr>
        <w:t>piekarze, cukiernicy,</w:t>
      </w:r>
    </w:p>
    <w:p w:rsidR="00BA6F9E" w:rsidRPr="00BA6F9E" w:rsidRDefault="00BA6F9E" w:rsidP="00BE342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BA6F9E">
        <w:rPr>
          <w:rFonts w:ascii="Times New Roman" w:eastAsia="Times New Roman" w:hAnsi="Times New Roman" w:cs="Times New Roman"/>
          <w:sz w:val="24"/>
          <w:szCs w:val="24"/>
          <w:lang w:eastAsia="pl-PL"/>
        </w:rPr>
        <w:t>wędliniarze, serowarzy,</w:t>
      </w:r>
    </w:p>
    <w:p w:rsidR="00BA6F9E" w:rsidRPr="00BA6F9E" w:rsidRDefault="00BA6F9E" w:rsidP="00BE342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BA6F9E">
        <w:rPr>
          <w:rFonts w:ascii="Times New Roman" w:eastAsia="Times New Roman" w:hAnsi="Times New Roman" w:cs="Times New Roman"/>
          <w:sz w:val="24"/>
          <w:szCs w:val="24"/>
          <w:lang w:eastAsia="pl-PL"/>
        </w:rPr>
        <w:t>browarnicy, winiarze, producenci nalewek,</w:t>
      </w:r>
    </w:p>
    <w:p w:rsidR="00BA6F9E" w:rsidRPr="00BA6F9E" w:rsidRDefault="00BA6F9E" w:rsidP="00BE342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BA6F9E">
        <w:rPr>
          <w:rFonts w:ascii="Times New Roman" w:eastAsia="Times New Roman" w:hAnsi="Times New Roman" w:cs="Times New Roman"/>
          <w:sz w:val="24"/>
          <w:szCs w:val="24"/>
          <w:lang w:eastAsia="pl-PL"/>
        </w:rPr>
        <w:t>Kategoria IV</w:t>
      </w:r>
    </w:p>
    <w:p w:rsidR="00BA6F9E" w:rsidRPr="00BA6F9E" w:rsidRDefault="00BA6F9E" w:rsidP="00BE342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BA6F9E">
        <w:rPr>
          <w:rFonts w:ascii="Times New Roman" w:eastAsia="Times New Roman" w:hAnsi="Times New Roman" w:cs="Times New Roman"/>
          <w:sz w:val="24"/>
          <w:szCs w:val="24"/>
          <w:lang w:eastAsia="pl-PL"/>
        </w:rPr>
        <w:t>gastronomia,</w:t>
      </w:r>
    </w:p>
    <w:p w:rsidR="0087006C" w:rsidRDefault="00BE3422" w:rsidP="00BE342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firmy i instytucje.</w:t>
      </w:r>
    </w:p>
    <w:p w:rsidR="00BE3422" w:rsidRDefault="00BE3422" w:rsidP="00BE3422">
      <w:pPr>
        <w:spacing w:before="100" w:beforeAutospacing="1" w:after="100" w:afterAutospacing="1" w:line="240" w:lineRule="auto"/>
        <w:ind w:left="360"/>
        <w:jc w:val="both"/>
        <w:rPr>
          <w:rFonts w:ascii="Times New Roman" w:eastAsia="Times New Roman" w:hAnsi="Times New Roman" w:cs="Times New Roman"/>
          <w:sz w:val="24"/>
          <w:szCs w:val="24"/>
          <w:lang w:eastAsia="pl-PL"/>
        </w:rPr>
      </w:pPr>
    </w:p>
    <w:p w:rsidR="00BE3422" w:rsidRPr="00A06D3F" w:rsidRDefault="00BE3422" w:rsidP="00BE3422">
      <w:pPr>
        <w:spacing w:before="100" w:beforeAutospacing="1" w:after="100" w:afterAutospacing="1" w:line="240"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Regulamin sporządzono: 15.0</w:t>
      </w:r>
      <w:r w:rsidR="00C062E2">
        <w:rPr>
          <w:rFonts w:ascii="Times New Roman" w:eastAsia="Times New Roman" w:hAnsi="Times New Roman" w:cs="Times New Roman"/>
          <w:sz w:val="24"/>
          <w:szCs w:val="24"/>
          <w:lang w:eastAsia="pl-PL"/>
        </w:rPr>
        <w:t>2.2018</w:t>
      </w:r>
      <w:bookmarkStart w:id="0" w:name="_GoBack"/>
      <w:bookmarkEnd w:id="0"/>
      <w:r>
        <w:rPr>
          <w:rFonts w:ascii="Times New Roman" w:eastAsia="Times New Roman" w:hAnsi="Times New Roman" w:cs="Times New Roman"/>
          <w:sz w:val="24"/>
          <w:szCs w:val="24"/>
          <w:lang w:eastAsia="pl-PL"/>
        </w:rPr>
        <w:t xml:space="preserve"> r. w Stargardzie</w:t>
      </w:r>
    </w:p>
    <w:sectPr w:rsidR="00BE3422" w:rsidRPr="00A06D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E5822"/>
    <w:multiLevelType w:val="multilevel"/>
    <w:tmpl w:val="D19CE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24554C"/>
    <w:multiLevelType w:val="multilevel"/>
    <w:tmpl w:val="03E0F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F9E"/>
    <w:rsid w:val="00164267"/>
    <w:rsid w:val="001D448B"/>
    <w:rsid w:val="004A3057"/>
    <w:rsid w:val="0087006C"/>
    <w:rsid w:val="00916D81"/>
    <w:rsid w:val="00A06D3F"/>
    <w:rsid w:val="00BA6F9E"/>
    <w:rsid w:val="00BE3422"/>
    <w:rsid w:val="00BF3978"/>
    <w:rsid w:val="00C062E2"/>
    <w:rsid w:val="00C454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BA6F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BA6F9E"/>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A6F9E"/>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BA6F9E"/>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BA6F9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BA6F9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BA6F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BA6F9E"/>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A6F9E"/>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BA6F9E"/>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BA6F9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BA6F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96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1433</Words>
  <Characters>8599</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eol</dc:creator>
  <cp:lastModifiedBy>eol</cp:lastModifiedBy>
  <cp:revision>3</cp:revision>
  <dcterms:created xsi:type="dcterms:W3CDTF">2018-02-24T07:12:00Z</dcterms:created>
  <dcterms:modified xsi:type="dcterms:W3CDTF">2018-02-24T07:15:00Z</dcterms:modified>
</cp:coreProperties>
</file>